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2C" w:rsidRPr="00A357FC" w:rsidRDefault="002D0A2C" w:rsidP="002D0A2C">
      <w:pPr>
        <w:jc w:val="center"/>
        <w:rPr>
          <w:b/>
          <w:sz w:val="28"/>
          <w:szCs w:val="28"/>
        </w:rPr>
      </w:pPr>
      <w:r w:rsidRPr="00A357FC">
        <w:rPr>
          <w:b/>
          <w:sz w:val="28"/>
          <w:szCs w:val="28"/>
        </w:rPr>
        <w:t>ПОЛОЖЕНИЕ</w:t>
      </w:r>
    </w:p>
    <w:p w:rsidR="002D0A2C" w:rsidRPr="00A357FC" w:rsidRDefault="002D0A2C" w:rsidP="00190964">
      <w:pPr>
        <w:jc w:val="center"/>
        <w:rPr>
          <w:sz w:val="28"/>
          <w:szCs w:val="28"/>
        </w:rPr>
      </w:pPr>
      <w:r w:rsidRPr="00A357FC">
        <w:rPr>
          <w:b/>
          <w:sz w:val="28"/>
          <w:szCs w:val="28"/>
        </w:rPr>
        <w:t xml:space="preserve">о проведении </w:t>
      </w:r>
      <w:r w:rsidR="00190964">
        <w:rPr>
          <w:b/>
          <w:sz w:val="28"/>
          <w:szCs w:val="28"/>
        </w:rPr>
        <w:t>М</w:t>
      </w:r>
      <w:r w:rsidR="00190964" w:rsidRPr="00190964">
        <w:rPr>
          <w:b/>
          <w:sz w:val="28"/>
          <w:szCs w:val="28"/>
        </w:rPr>
        <w:t>униципального конкурса детского и юношеского эстрадного творчества «Танцевальная мозаика»</w:t>
      </w:r>
    </w:p>
    <w:p w:rsidR="002D0A2C" w:rsidRPr="00A357FC" w:rsidRDefault="002D0A2C" w:rsidP="002D0A2C">
      <w:pPr>
        <w:jc w:val="both"/>
        <w:rPr>
          <w:sz w:val="28"/>
          <w:szCs w:val="28"/>
        </w:rPr>
      </w:pPr>
    </w:p>
    <w:p w:rsidR="002D0A2C" w:rsidRPr="00A357FC" w:rsidRDefault="002D0A2C" w:rsidP="00A357FC">
      <w:pPr>
        <w:numPr>
          <w:ilvl w:val="0"/>
          <w:numId w:val="1"/>
        </w:numPr>
        <w:tabs>
          <w:tab w:val="clear" w:pos="720"/>
        </w:tabs>
        <w:ind w:left="0" w:firstLine="0"/>
        <w:jc w:val="center"/>
        <w:rPr>
          <w:b/>
          <w:sz w:val="28"/>
          <w:szCs w:val="28"/>
        </w:rPr>
      </w:pPr>
      <w:r w:rsidRPr="00A357FC">
        <w:rPr>
          <w:b/>
          <w:sz w:val="28"/>
          <w:szCs w:val="28"/>
        </w:rPr>
        <w:t>Общие положения</w:t>
      </w:r>
    </w:p>
    <w:p w:rsidR="00A357FC" w:rsidRPr="00A357FC" w:rsidRDefault="00A357FC" w:rsidP="00083B17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7FC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проведения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конкурса </w:t>
      </w:r>
      <w:r w:rsidR="0085044B">
        <w:rPr>
          <w:rFonts w:ascii="Times New Roman" w:hAnsi="Times New Roman" w:cs="Times New Roman"/>
          <w:sz w:val="28"/>
          <w:szCs w:val="28"/>
        </w:rPr>
        <w:t>детского и юношеского эстрадного творчества «</w:t>
      </w:r>
      <w:r w:rsidR="00190964">
        <w:rPr>
          <w:rFonts w:ascii="Times New Roman" w:hAnsi="Times New Roman" w:cs="Times New Roman"/>
          <w:sz w:val="28"/>
          <w:szCs w:val="28"/>
        </w:rPr>
        <w:t>Танцевальная мозаика</w:t>
      </w:r>
      <w:r w:rsidR="0085044B">
        <w:rPr>
          <w:rFonts w:ascii="Times New Roman" w:hAnsi="Times New Roman" w:cs="Times New Roman"/>
          <w:sz w:val="28"/>
          <w:szCs w:val="28"/>
        </w:rPr>
        <w:t xml:space="preserve">» </w:t>
      </w:r>
      <w:r w:rsidRPr="00A357FC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A357FC" w:rsidRPr="00C42957" w:rsidRDefault="00304465" w:rsidP="00083B17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7FC" w:rsidRPr="00C4295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29.12.2012 №273-ФЗ «Об образовании в Российской Федерации», нормативными документами Министерства общего и профессионального образования Свердловской области,</w:t>
      </w:r>
      <w:r w:rsidR="009307A9" w:rsidRPr="00930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07A9" w:rsidRPr="009307A9">
        <w:rPr>
          <w:rFonts w:ascii="Times New Roman" w:hAnsi="Times New Roman" w:cs="Times New Roman"/>
          <w:sz w:val="28"/>
          <w:szCs w:val="28"/>
        </w:rPr>
        <w:t xml:space="preserve">государственного автономного образовательного учреждения Свердловской области «Дворец молодежи», </w:t>
      </w:r>
      <w:r w:rsidR="00A357FC" w:rsidRPr="00C42957">
        <w:rPr>
          <w:rFonts w:ascii="Times New Roman" w:hAnsi="Times New Roman"/>
          <w:sz w:val="28"/>
          <w:szCs w:val="28"/>
        </w:rPr>
        <w:t>муниципальной программой Артемовского городского округа «Развитие Артемовского городского округа на период до 2020 года», утвержденной постановлением Администрации Артемовского городского округа от 03.12.2014 № 1687-ПА</w:t>
      </w:r>
      <w:r w:rsidR="00A357FC" w:rsidRPr="00C42957">
        <w:rPr>
          <w:rFonts w:ascii="Times New Roman" w:hAnsi="Times New Roman" w:cs="Times New Roman"/>
          <w:sz w:val="28"/>
          <w:szCs w:val="28"/>
        </w:rPr>
        <w:t>.</w:t>
      </w:r>
    </w:p>
    <w:p w:rsidR="00A357FC" w:rsidRDefault="00A357FC" w:rsidP="00083B17">
      <w:pPr>
        <w:pStyle w:val="a5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9CD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69CD">
        <w:rPr>
          <w:rFonts w:ascii="Times New Roman" w:hAnsi="Times New Roman" w:cs="Times New Roman"/>
          <w:sz w:val="28"/>
          <w:szCs w:val="28"/>
        </w:rPr>
        <w:t xml:space="preserve">м </w:t>
      </w:r>
      <w:r w:rsidR="00455C9A">
        <w:rPr>
          <w:rFonts w:ascii="Times New Roman" w:hAnsi="Times New Roman" w:cs="Times New Roman"/>
          <w:sz w:val="28"/>
          <w:szCs w:val="28"/>
        </w:rPr>
        <w:t>Конкурса</w:t>
      </w:r>
      <w:r w:rsidRPr="002569CD">
        <w:rPr>
          <w:rFonts w:ascii="Times New Roman" w:hAnsi="Times New Roman" w:cs="Times New Roman"/>
          <w:sz w:val="28"/>
          <w:szCs w:val="28"/>
        </w:rPr>
        <w:t xml:space="preserve"> является Администрация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6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7FC" w:rsidRPr="002569CD" w:rsidRDefault="00A357FC" w:rsidP="00083B17">
      <w:pPr>
        <w:pStyle w:val="a5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9CD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69CD">
        <w:rPr>
          <w:rFonts w:ascii="Times New Roman" w:hAnsi="Times New Roman" w:cs="Times New Roman"/>
          <w:sz w:val="28"/>
          <w:szCs w:val="28"/>
        </w:rPr>
        <w:t xml:space="preserve"> за проведение </w:t>
      </w:r>
      <w:r w:rsidR="00455C9A">
        <w:rPr>
          <w:rFonts w:ascii="Times New Roman" w:hAnsi="Times New Roman" w:cs="Times New Roman"/>
          <w:sz w:val="28"/>
          <w:szCs w:val="28"/>
        </w:rPr>
        <w:t>Конкурса</w:t>
      </w:r>
      <w:r w:rsidRPr="002569CD">
        <w:rPr>
          <w:rFonts w:ascii="Times New Roman" w:hAnsi="Times New Roman" w:cs="Times New Roman"/>
          <w:sz w:val="28"/>
          <w:szCs w:val="28"/>
        </w:rPr>
        <w:t>: Управление образования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69CD">
        <w:rPr>
          <w:rFonts w:ascii="Times New Roman" w:hAnsi="Times New Roman" w:cs="Times New Roman"/>
          <w:sz w:val="28"/>
          <w:szCs w:val="28"/>
        </w:rPr>
        <w:t xml:space="preserve"> Муниципальное автономное образовательное учрежден</w:t>
      </w:r>
      <w:r w:rsidR="00A073C8">
        <w:rPr>
          <w:rFonts w:ascii="Times New Roman" w:hAnsi="Times New Roman" w:cs="Times New Roman"/>
          <w:sz w:val="28"/>
          <w:szCs w:val="28"/>
        </w:rPr>
        <w:t xml:space="preserve">ие дополнительного образования </w:t>
      </w:r>
      <w:r w:rsidRPr="002569CD">
        <w:rPr>
          <w:rFonts w:ascii="Times New Roman" w:hAnsi="Times New Roman" w:cs="Times New Roman"/>
          <w:sz w:val="28"/>
          <w:szCs w:val="28"/>
        </w:rPr>
        <w:t>«</w:t>
      </w:r>
      <w:r w:rsidR="00CE4EF7">
        <w:rPr>
          <w:rFonts w:ascii="Times New Roman" w:hAnsi="Times New Roman" w:cs="Times New Roman"/>
          <w:sz w:val="28"/>
          <w:szCs w:val="28"/>
        </w:rPr>
        <w:t>Центр образования и профессиональной ориентации</w:t>
      </w:r>
      <w:r w:rsidR="00A073C8">
        <w:rPr>
          <w:rFonts w:ascii="Times New Roman" w:hAnsi="Times New Roman" w:cs="Times New Roman"/>
          <w:sz w:val="28"/>
          <w:szCs w:val="28"/>
        </w:rPr>
        <w:t>»</w:t>
      </w:r>
      <w:r w:rsidRPr="002569CD">
        <w:rPr>
          <w:rFonts w:ascii="Times New Roman" w:hAnsi="Times New Roman" w:cs="Times New Roman"/>
          <w:sz w:val="28"/>
          <w:szCs w:val="28"/>
        </w:rPr>
        <w:t>.</w:t>
      </w:r>
    </w:p>
    <w:p w:rsidR="00A357FC" w:rsidRDefault="00A357FC" w:rsidP="00083B17">
      <w:pPr>
        <w:ind w:left="851"/>
        <w:rPr>
          <w:b/>
          <w:sz w:val="26"/>
          <w:szCs w:val="26"/>
        </w:rPr>
      </w:pPr>
    </w:p>
    <w:p w:rsidR="009307A9" w:rsidRPr="009307A9" w:rsidRDefault="009307A9" w:rsidP="00083B17">
      <w:pPr>
        <w:ind w:left="851"/>
        <w:jc w:val="center"/>
        <w:rPr>
          <w:b/>
          <w:sz w:val="26"/>
          <w:szCs w:val="26"/>
        </w:rPr>
      </w:pPr>
      <w:r w:rsidRPr="009307A9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9307A9">
        <w:rPr>
          <w:b/>
          <w:sz w:val="28"/>
          <w:szCs w:val="28"/>
        </w:rPr>
        <w:t>Цели и задачи Конкурса</w:t>
      </w:r>
    </w:p>
    <w:p w:rsidR="002D0A2C" w:rsidRPr="009307A9" w:rsidRDefault="002D0A2C" w:rsidP="00083B17">
      <w:pPr>
        <w:ind w:firstLine="567"/>
        <w:jc w:val="both"/>
        <w:rPr>
          <w:i/>
          <w:sz w:val="28"/>
          <w:szCs w:val="28"/>
        </w:rPr>
      </w:pPr>
      <w:r w:rsidRPr="009307A9">
        <w:rPr>
          <w:i/>
          <w:sz w:val="28"/>
          <w:szCs w:val="28"/>
        </w:rPr>
        <w:t>Цель:</w:t>
      </w:r>
    </w:p>
    <w:p w:rsidR="002D0A2C" w:rsidRPr="009307A9" w:rsidRDefault="0085044B" w:rsidP="00083B17">
      <w:pPr>
        <w:jc w:val="both"/>
        <w:rPr>
          <w:sz w:val="28"/>
          <w:szCs w:val="28"/>
        </w:rPr>
      </w:pPr>
      <w:r w:rsidRPr="0085044B">
        <w:rPr>
          <w:sz w:val="28"/>
          <w:szCs w:val="28"/>
        </w:rPr>
        <w:t xml:space="preserve">- </w:t>
      </w:r>
      <w:r w:rsidR="00190964" w:rsidRPr="00190964">
        <w:rPr>
          <w:sz w:val="28"/>
          <w:szCs w:val="28"/>
        </w:rPr>
        <w:t>создание оптимальных условий для развития художественного творчества и удовлетворения потребностей детей в творческой самореализации средствами художественно – эстетического образования.</w:t>
      </w:r>
    </w:p>
    <w:p w:rsidR="002D0A2C" w:rsidRPr="009307A9" w:rsidRDefault="002D0A2C" w:rsidP="00083B17">
      <w:pPr>
        <w:ind w:firstLine="567"/>
        <w:jc w:val="both"/>
        <w:rPr>
          <w:i/>
          <w:sz w:val="28"/>
          <w:szCs w:val="28"/>
        </w:rPr>
      </w:pPr>
      <w:r w:rsidRPr="009307A9">
        <w:rPr>
          <w:i/>
          <w:sz w:val="28"/>
          <w:szCs w:val="28"/>
        </w:rPr>
        <w:t>Задачи:</w:t>
      </w:r>
    </w:p>
    <w:p w:rsidR="00190964" w:rsidRPr="00190964" w:rsidRDefault="00190964" w:rsidP="00190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964">
        <w:rPr>
          <w:sz w:val="28"/>
          <w:szCs w:val="28"/>
        </w:rPr>
        <w:t>Развитие личностных качеств участников конкурса, профессиональных самоопределений;</w:t>
      </w:r>
    </w:p>
    <w:p w:rsidR="00190964" w:rsidRPr="00190964" w:rsidRDefault="00190964" w:rsidP="00190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964">
        <w:rPr>
          <w:sz w:val="28"/>
          <w:szCs w:val="28"/>
        </w:rPr>
        <w:t>Выявление талантливой творческой молодёжи;</w:t>
      </w:r>
    </w:p>
    <w:p w:rsidR="00190964" w:rsidRPr="00190964" w:rsidRDefault="00190964" w:rsidP="00190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964">
        <w:rPr>
          <w:sz w:val="28"/>
          <w:szCs w:val="28"/>
        </w:rPr>
        <w:t>Повышение уровня исполнительского мастерства участников конкурса;</w:t>
      </w:r>
    </w:p>
    <w:p w:rsidR="00190964" w:rsidRPr="00190964" w:rsidRDefault="00190964" w:rsidP="00190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964">
        <w:rPr>
          <w:sz w:val="28"/>
          <w:szCs w:val="28"/>
        </w:rPr>
        <w:t>Формирование эстетического вкуса у детей;</w:t>
      </w:r>
    </w:p>
    <w:p w:rsidR="002D0A2C" w:rsidRPr="009307A9" w:rsidRDefault="00190964" w:rsidP="00190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964">
        <w:rPr>
          <w:sz w:val="28"/>
          <w:szCs w:val="28"/>
        </w:rPr>
        <w:t>Создание среды творческого, профессионального общения руководителей коллективов.</w:t>
      </w:r>
    </w:p>
    <w:p w:rsidR="002D0A2C" w:rsidRDefault="002D0A2C" w:rsidP="00083B17">
      <w:pPr>
        <w:jc w:val="both"/>
        <w:rPr>
          <w:sz w:val="28"/>
          <w:szCs w:val="28"/>
        </w:rPr>
      </w:pPr>
    </w:p>
    <w:p w:rsidR="00304465" w:rsidRPr="00304465" w:rsidRDefault="00304465" w:rsidP="00083B17">
      <w:pPr>
        <w:jc w:val="center"/>
        <w:rPr>
          <w:b/>
          <w:sz w:val="28"/>
          <w:szCs w:val="28"/>
        </w:rPr>
      </w:pPr>
      <w:r w:rsidRPr="00304465">
        <w:rPr>
          <w:b/>
          <w:sz w:val="28"/>
          <w:szCs w:val="28"/>
        </w:rPr>
        <w:t>3. Сроки и место проведения</w:t>
      </w:r>
    </w:p>
    <w:p w:rsidR="00304465" w:rsidRPr="00304465" w:rsidRDefault="00304465" w:rsidP="00083B17">
      <w:pPr>
        <w:ind w:firstLine="567"/>
        <w:jc w:val="both"/>
        <w:rPr>
          <w:sz w:val="28"/>
          <w:szCs w:val="28"/>
        </w:rPr>
      </w:pPr>
      <w:r w:rsidRPr="00AF3A1B">
        <w:rPr>
          <w:rFonts w:eastAsiaTheme="minorHAnsi"/>
          <w:sz w:val="28"/>
          <w:szCs w:val="28"/>
          <w:lang w:eastAsia="en-US"/>
        </w:rPr>
        <w:t xml:space="preserve">Конкурс проводится </w:t>
      </w:r>
      <w:r w:rsidR="0085044B">
        <w:rPr>
          <w:rFonts w:eastAsiaTheme="minorHAnsi"/>
          <w:b/>
          <w:i/>
          <w:sz w:val="28"/>
          <w:szCs w:val="28"/>
          <w:lang w:eastAsia="en-US"/>
        </w:rPr>
        <w:t>1</w:t>
      </w:r>
      <w:r w:rsidR="008E6A75">
        <w:rPr>
          <w:rFonts w:eastAsiaTheme="minorHAnsi"/>
          <w:b/>
          <w:i/>
          <w:sz w:val="28"/>
          <w:szCs w:val="28"/>
          <w:lang w:eastAsia="en-US"/>
        </w:rPr>
        <w:t>5</w:t>
      </w:r>
      <w:r w:rsidRPr="00AF3A1B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85044B">
        <w:rPr>
          <w:rFonts w:eastAsiaTheme="minorHAnsi"/>
          <w:b/>
          <w:i/>
          <w:sz w:val="28"/>
          <w:szCs w:val="28"/>
          <w:lang w:eastAsia="en-US"/>
        </w:rPr>
        <w:t>февраля</w:t>
      </w:r>
      <w:r w:rsidRPr="00AF3A1B">
        <w:rPr>
          <w:rFonts w:eastAsiaTheme="minorHAnsi"/>
          <w:b/>
          <w:i/>
          <w:sz w:val="28"/>
          <w:szCs w:val="28"/>
          <w:lang w:eastAsia="en-US"/>
        </w:rPr>
        <w:t xml:space="preserve"> 201</w:t>
      </w:r>
      <w:r w:rsidR="008E6A75">
        <w:rPr>
          <w:rFonts w:eastAsiaTheme="minorHAnsi"/>
          <w:b/>
          <w:i/>
          <w:sz w:val="28"/>
          <w:szCs w:val="28"/>
          <w:lang w:eastAsia="en-US"/>
        </w:rPr>
        <w:t>9</w:t>
      </w:r>
      <w:r w:rsidRPr="00AF3A1B">
        <w:rPr>
          <w:rFonts w:eastAsiaTheme="minorHAnsi"/>
          <w:b/>
          <w:i/>
          <w:sz w:val="28"/>
          <w:szCs w:val="28"/>
          <w:lang w:eastAsia="en-US"/>
        </w:rPr>
        <w:t xml:space="preserve"> года, в 14-00 часов</w:t>
      </w:r>
      <w:r w:rsidRPr="00AF3A1B">
        <w:rPr>
          <w:rFonts w:eastAsiaTheme="minorHAnsi"/>
          <w:sz w:val="28"/>
          <w:szCs w:val="28"/>
          <w:lang w:eastAsia="en-US"/>
        </w:rPr>
        <w:t xml:space="preserve"> в Муниципальном автономном образовательном учреждении </w:t>
      </w:r>
      <w:r w:rsidR="00A073C8">
        <w:rPr>
          <w:rFonts w:eastAsiaTheme="minorHAnsi"/>
          <w:sz w:val="28"/>
          <w:szCs w:val="28"/>
          <w:lang w:eastAsia="en-US"/>
        </w:rPr>
        <w:t xml:space="preserve">дополнительного образования </w:t>
      </w:r>
      <w:r w:rsidRPr="00AF3A1B">
        <w:rPr>
          <w:rFonts w:eastAsiaTheme="minorHAnsi"/>
          <w:sz w:val="28"/>
          <w:szCs w:val="28"/>
          <w:lang w:eastAsia="en-US"/>
        </w:rPr>
        <w:t>«</w:t>
      </w:r>
      <w:r w:rsidR="00E418D3">
        <w:rPr>
          <w:rFonts w:eastAsiaTheme="minorHAnsi"/>
          <w:sz w:val="28"/>
          <w:szCs w:val="28"/>
          <w:lang w:eastAsia="en-US"/>
        </w:rPr>
        <w:t>Центр образования и профессиональной ориентации</w:t>
      </w:r>
      <w:r w:rsidR="00A073C8">
        <w:rPr>
          <w:rFonts w:eastAsiaTheme="minorHAnsi"/>
          <w:sz w:val="28"/>
          <w:szCs w:val="28"/>
          <w:lang w:eastAsia="en-US"/>
        </w:rPr>
        <w:t>»</w:t>
      </w:r>
      <w:r w:rsidR="00E418D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адресу </w:t>
      </w:r>
      <w:r w:rsidRPr="00AF3A1B">
        <w:rPr>
          <w:rFonts w:eastAsiaTheme="minorHAnsi"/>
          <w:sz w:val="28"/>
          <w:szCs w:val="28"/>
          <w:lang w:eastAsia="en-US"/>
        </w:rPr>
        <w:t xml:space="preserve">п. </w:t>
      </w:r>
      <w:proofErr w:type="spellStart"/>
      <w:r w:rsidRPr="00AF3A1B">
        <w:rPr>
          <w:rFonts w:eastAsiaTheme="minorHAnsi"/>
          <w:sz w:val="28"/>
          <w:szCs w:val="28"/>
          <w:lang w:eastAsia="en-US"/>
        </w:rPr>
        <w:t>Буланаш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304465">
        <w:rPr>
          <w:rFonts w:eastAsiaTheme="minorHAnsi"/>
          <w:sz w:val="28"/>
          <w:szCs w:val="28"/>
          <w:lang w:eastAsia="en-US"/>
        </w:rPr>
        <w:t>ул. Грибоедова, 1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04465" w:rsidRDefault="00304465" w:rsidP="00083B17">
      <w:pPr>
        <w:jc w:val="both"/>
        <w:rPr>
          <w:sz w:val="28"/>
          <w:szCs w:val="28"/>
        </w:rPr>
      </w:pPr>
    </w:p>
    <w:p w:rsidR="002D0A2C" w:rsidRPr="00083B17" w:rsidRDefault="00304465" w:rsidP="00625163">
      <w:pPr>
        <w:pStyle w:val="a5"/>
        <w:numPr>
          <w:ilvl w:val="0"/>
          <w:numId w:val="7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B17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2B6189" w:rsidRPr="00083B17" w:rsidRDefault="00083B17" w:rsidP="00625163">
      <w:pPr>
        <w:ind w:firstLine="567"/>
        <w:jc w:val="both"/>
        <w:rPr>
          <w:sz w:val="28"/>
          <w:szCs w:val="28"/>
        </w:rPr>
      </w:pPr>
      <w:r w:rsidRPr="00083B17">
        <w:rPr>
          <w:rFonts w:eastAsiaTheme="minorHAnsi"/>
          <w:sz w:val="28"/>
          <w:szCs w:val="28"/>
          <w:lang w:eastAsia="en-US"/>
        </w:rPr>
        <w:lastRenderedPageBreak/>
        <w:t>4.</w:t>
      </w:r>
      <w:r>
        <w:rPr>
          <w:sz w:val="28"/>
          <w:szCs w:val="28"/>
        </w:rPr>
        <w:t xml:space="preserve">1. </w:t>
      </w:r>
      <w:r w:rsidR="002B6189" w:rsidRPr="00083B17">
        <w:rPr>
          <w:sz w:val="28"/>
          <w:szCs w:val="28"/>
        </w:rPr>
        <w:t xml:space="preserve">В конкурсе участвуют учащиеся </w:t>
      </w:r>
      <w:r w:rsidR="002B6189" w:rsidRPr="00083B17">
        <w:rPr>
          <w:i/>
          <w:sz w:val="28"/>
          <w:szCs w:val="28"/>
        </w:rPr>
        <w:t xml:space="preserve">(от </w:t>
      </w:r>
      <w:r w:rsidR="0085044B">
        <w:rPr>
          <w:i/>
          <w:sz w:val="28"/>
          <w:szCs w:val="28"/>
        </w:rPr>
        <w:t>7</w:t>
      </w:r>
      <w:r w:rsidR="002B6189" w:rsidRPr="00083B17">
        <w:rPr>
          <w:i/>
          <w:sz w:val="28"/>
          <w:szCs w:val="28"/>
        </w:rPr>
        <w:t xml:space="preserve"> до 1</w:t>
      </w:r>
      <w:r w:rsidR="0085044B">
        <w:rPr>
          <w:i/>
          <w:sz w:val="28"/>
          <w:szCs w:val="28"/>
        </w:rPr>
        <w:t>7 лет</w:t>
      </w:r>
      <w:r w:rsidR="002B6189" w:rsidRPr="00083B17">
        <w:rPr>
          <w:i/>
          <w:sz w:val="28"/>
          <w:szCs w:val="28"/>
        </w:rPr>
        <w:t xml:space="preserve">) </w:t>
      </w:r>
      <w:r w:rsidR="002B6189" w:rsidRPr="00083B17">
        <w:rPr>
          <w:sz w:val="28"/>
          <w:szCs w:val="28"/>
        </w:rPr>
        <w:t>муниципальных образовательных учреждений Артемовского городского округа.</w:t>
      </w:r>
    </w:p>
    <w:p w:rsidR="00083B17" w:rsidRDefault="00083B17" w:rsidP="00625163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08475B" w:rsidRPr="00AF3A1B">
        <w:rPr>
          <w:rFonts w:ascii="Times New Roman" w:hAnsi="Times New Roman" w:cs="Times New Roman"/>
          <w:sz w:val="28"/>
          <w:szCs w:val="28"/>
        </w:rPr>
        <w:t xml:space="preserve">Для участия в конкурсе до </w:t>
      </w:r>
      <w:r w:rsidR="00190964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08475B" w:rsidRPr="00AF3A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044B"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 w:rsidR="0008475B" w:rsidRPr="00AF3A1B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A073C8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08475B" w:rsidRPr="00AF3A1B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08475B" w:rsidRPr="00AF3A1B">
        <w:rPr>
          <w:rFonts w:ascii="Times New Roman" w:hAnsi="Times New Roman" w:cs="Times New Roman"/>
          <w:sz w:val="28"/>
          <w:szCs w:val="28"/>
        </w:rPr>
        <w:t xml:space="preserve"> включительно, учреждениям-участникам необходимо направить заявку (Приложение 1), </w:t>
      </w:r>
      <w:r w:rsidR="00A073C8" w:rsidRPr="00AF3A1B">
        <w:rPr>
          <w:rFonts w:ascii="Times New Roman" w:hAnsi="Times New Roman" w:cs="Times New Roman"/>
          <w:sz w:val="28"/>
          <w:szCs w:val="28"/>
        </w:rPr>
        <w:t xml:space="preserve">на эл. почту: </w:t>
      </w:r>
      <w:bookmarkStart w:id="0" w:name="_GoBack"/>
      <w:r w:rsidR="00567340">
        <w:fldChar w:fldCharType="begin"/>
      </w:r>
      <w:r w:rsidR="00567340">
        <w:instrText xml:space="preserve"> HYPERLINK "mailto:moy_myk23@mail.ru" </w:instrText>
      </w:r>
      <w:r w:rsidR="00567340">
        <w:fldChar w:fldCharType="separate"/>
      </w:r>
      <w:r w:rsidR="00E418D3" w:rsidRPr="00E418D3">
        <w:rPr>
          <w:rStyle w:val="a4"/>
          <w:rFonts w:ascii="Times New Roman" w:hAnsi="Times New Roman" w:cs="Times New Roman"/>
          <w:sz w:val="28"/>
          <w:szCs w:val="28"/>
        </w:rPr>
        <w:t>moy_myk23@mail.ru</w:t>
      </w:r>
      <w:r w:rsidR="00567340"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="00E418D3">
        <w:rPr>
          <w:sz w:val="28"/>
          <w:szCs w:val="28"/>
          <w:u w:val="single"/>
        </w:rPr>
        <w:t xml:space="preserve"> </w:t>
      </w:r>
      <w:r w:rsidR="00E418D3">
        <w:rPr>
          <w:rFonts w:ascii="Times New Roman" w:hAnsi="Times New Roman" w:cs="Times New Roman"/>
          <w:sz w:val="28"/>
          <w:szCs w:val="28"/>
        </w:rPr>
        <w:t>в ф</w:t>
      </w:r>
      <w:r w:rsidR="00A073C8" w:rsidRPr="00551387">
        <w:rPr>
          <w:rFonts w:ascii="Times New Roman" w:hAnsi="Times New Roman" w:cs="Times New Roman"/>
          <w:sz w:val="28"/>
          <w:szCs w:val="28"/>
        </w:rPr>
        <w:t xml:space="preserve">ормате </w:t>
      </w:r>
      <w:r w:rsidR="00A073C8">
        <w:rPr>
          <w:rFonts w:ascii="Times New Roman" w:hAnsi="Times New Roman" w:cs="Times New Roman"/>
          <w:sz w:val="28"/>
          <w:szCs w:val="28"/>
        </w:rPr>
        <w:t xml:space="preserve">текстового документа </w:t>
      </w:r>
      <w:proofErr w:type="spellStart"/>
      <w:r w:rsidR="00A073C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A073C8" w:rsidRPr="0055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3C8" w:rsidRPr="0055138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A073C8">
        <w:rPr>
          <w:rFonts w:ascii="Times New Roman" w:hAnsi="Times New Roman" w:cs="Times New Roman"/>
          <w:sz w:val="28"/>
          <w:szCs w:val="28"/>
        </w:rPr>
        <w:t>. Все поля в заявке обязательны для заполнения.</w:t>
      </w:r>
    </w:p>
    <w:p w:rsidR="0008475B" w:rsidRPr="002B6189" w:rsidRDefault="0008475B" w:rsidP="0008475B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B17" w:rsidRPr="00083B17" w:rsidRDefault="00083B17" w:rsidP="00083B17">
      <w:pPr>
        <w:pStyle w:val="a5"/>
        <w:numPr>
          <w:ilvl w:val="0"/>
          <w:numId w:val="7"/>
        </w:num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B17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r w:rsidR="0008475B">
        <w:rPr>
          <w:rFonts w:ascii="Times New Roman" w:hAnsi="Times New Roman" w:cs="Times New Roman"/>
          <w:b/>
          <w:bCs/>
          <w:sz w:val="28"/>
          <w:szCs w:val="28"/>
        </w:rPr>
        <w:t>участникам</w:t>
      </w:r>
    </w:p>
    <w:p w:rsidR="00083B17" w:rsidRPr="0008475B" w:rsidRDefault="0008475B" w:rsidP="0008475B">
      <w:pPr>
        <w:ind w:firstLine="567"/>
        <w:jc w:val="both"/>
        <w:rPr>
          <w:sz w:val="28"/>
          <w:szCs w:val="28"/>
        </w:rPr>
      </w:pPr>
      <w:r w:rsidRPr="0008475B">
        <w:rPr>
          <w:sz w:val="28"/>
          <w:szCs w:val="28"/>
        </w:rPr>
        <w:t>5.</w:t>
      </w:r>
      <w:r>
        <w:rPr>
          <w:sz w:val="28"/>
          <w:szCs w:val="28"/>
        </w:rPr>
        <w:t xml:space="preserve">1. </w:t>
      </w:r>
      <w:r w:rsidR="00083B17" w:rsidRPr="0008475B">
        <w:rPr>
          <w:sz w:val="28"/>
          <w:szCs w:val="28"/>
        </w:rPr>
        <w:t>Каждый участник</w:t>
      </w:r>
      <w:r w:rsidR="008E6A75">
        <w:rPr>
          <w:sz w:val="28"/>
          <w:szCs w:val="28"/>
        </w:rPr>
        <w:t xml:space="preserve"> (коллектив)</w:t>
      </w:r>
      <w:r w:rsidR="00083B17" w:rsidRPr="0008475B">
        <w:rPr>
          <w:sz w:val="28"/>
          <w:szCs w:val="28"/>
        </w:rPr>
        <w:t xml:space="preserve"> представляет жюри конкурса </w:t>
      </w:r>
      <w:r w:rsidR="00083B17" w:rsidRPr="0008475B">
        <w:rPr>
          <w:b/>
          <w:sz w:val="28"/>
          <w:szCs w:val="28"/>
        </w:rPr>
        <w:t xml:space="preserve">одну </w:t>
      </w:r>
      <w:r w:rsidR="00190964">
        <w:rPr>
          <w:b/>
          <w:sz w:val="28"/>
          <w:szCs w:val="28"/>
        </w:rPr>
        <w:t>танцевальную композицию</w:t>
      </w:r>
      <w:r w:rsidR="00083B17" w:rsidRPr="0008475B">
        <w:rPr>
          <w:sz w:val="28"/>
          <w:szCs w:val="28"/>
        </w:rPr>
        <w:t xml:space="preserve">, продолжительностью </w:t>
      </w:r>
      <w:r w:rsidR="00A073C8">
        <w:rPr>
          <w:b/>
          <w:sz w:val="28"/>
          <w:szCs w:val="28"/>
        </w:rPr>
        <w:t xml:space="preserve">не более </w:t>
      </w:r>
      <w:r w:rsidR="00083B17" w:rsidRPr="0008475B">
        <w:rPr>
          <w:b/>
          <w:sz w:val="28"/>
          <w:szCs w:val="28"/>
        </w:rPr>
        <w:t>4</w:t>
      </w:r>
      <w:r w:rsidR="00A073C8">
        <w:rPr>
          <w:b/>
          <w:sz w:val="28"/>
          <w:szCs w:val="28"/>
        </w:rPr>
        <w:t>-х</w:t>
      </w:r>
      <w:r w:rsidR="00083B17" w:rsidRPr="0008475B">
        <w:rPr>
          <w:b/>
          <w:sz w:val="28"/>
          <w:szCs w:val="28"/>
        </w:rPr>
        <w:t xml:space="preserve"> минут</w:t>
      </w:r>
      <w:r w:rsidR="00083B17" w:rsidRPr="0008475B">
        <w:rPr>
          <w:sz w:val="28"/>
          <w:szCs w:val="28"/>
        </w:rPr>
        <w:t>.</w:t>
      </w:r>
    </w:p>
    <w:p w:rsidR="00A073C8" w:rsidRPr="00AF3A1B" w:rsidRDefault="0008475B" w:rsidP="00A073C8">
      <w:pPr>
        <w:ind w:firstLine="567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08475B">
        <w:rPr>
          <w:sz w:val="28"/>
          <w:szCs w:val="28"/>
        </w:rPr>
        <w:t xml:space="preserve">5.2. </w:t>
      </w:r>
      <w:r w:rsidRPr="00AF3A1B">
        <w:rPr>
          <w:rFonts w:eastAsiaTheme="minorHAnsi"/>
          <w:sz w:val="28"/>
          <w:szCs w:val="28"/>
          <w:lang w:eastAsia="en-US"/>
        </w:rPr>
        <w:t xml:space="preserve">В день проведения конкурса участники, не менее чем </w:t>
      </w:r>
      <w:r w:rsidRPr="00AF3A1B">
        <w:rPr>
          <w:rFonts w:eastAsiaTheme="minorHAnsi"/>
          <w:b/>
          <w:i/>
          <w:sz w:val="28"/>
          <w:szCs w:val="28"/>
          <w:lang w:eastAsia="en-US"/>
        </w:rPr>
        <w:t>за 30 минут до начала мероприятия</w:t>
      </w:r>
      <w:r w:rsidRPr="00AF3A1B">
        <w:rPr>
          <w:rFonts w:eastAsiaTheme="minorHAnsi"/>
          <w:sz w:val="28"/>
          <w:szCs w:val="28"/>
          <w:lang w:eastAsia="en-US"/>
        </w:rPr>
        <w:t xml:space="preserve">, предоставляют организаторам фонограммы на электронных носителях - </w:t>
      </w:r>
      <w:proofErr w:type="spellStart"/>
      <w:r w:rsidRPr="00AF3A1B">
        <w:rPr>
          <w:rFonts w:eastAsiaTheme="minorHAnsi"/>
          <w:sz w:val="28"/>
          <w:szCs w:val="28"/>
          <w:lang w:eastAsia="en-US"/>
        </w:rPr>
        <w:t>Flash</w:t>
      </w:r>
      <w:proofErr w:type="spellEnd"/>
      <w:r w:rsidRPr="00AF3A1B">
        <w:rPr>
          <w:rFonts w:eastAsiaTheme="minorHAnsi"/>
          <w:sz w:val="28"/>
          <w:szCs w:val="28"/>
          <w:lang w:eastAsia="en-US"/>
        </w:rPr>
        <w:t>-карт</w:t>
      </w:r>
      <w:r w:rsidR="00EE3C31">
        <w:rPr>
          <w:rFonts w:eastAsiaTheme="minorHAnsi"/>
          <w:sz w:val="28"/>
          <w:szCs w:val="28"/>
          <w:lang w:eastAsia="en-US"/>
        </w:rPr>
        <w:t>а</w:t>
      </w:r>
      <w:r w:rsidR="00A073C8">
        <w:rPr>
          <w:rFonts w:eastAsiaTheme="minorHAnsi"/>
          <w:sz w:val="28"/>
          <w:szCs w:val="28"/>
          <w:lang w:eastAsia="en-US"/>
        </w:rPr>
        <w:t xml:space="preserve"> </w:t>
      </w:r>
      <w:r w:rsidR="00A073C8" w:rsidRPr="0017479B">
        <w:rPr>
          <w:rFonts w:eastAsiaTheme="minorHAnsi"/>
          <w:sz w:val="28"/>
          <w:szCs w:val="28"/>
          <w:lang w:eastAsia="en-US"/>
        </w:rPr>
        <w:t xml:space="preserve">либо не менее чем за два дня на электронную почту </w:t>
      </w:r>
      <w:hyperlink r:id="rId5" w:tgtFrame="_blank" w:history="1">
        <w:r w:rsidR="00A073C8" w:rsidRPr="0008475B">
          <w:rPr>
            <w:color w:val="0563C1" w:themeColor="hyperlink"/>
            <w:sz w:val="28"/>
            <w:szCs w:val="28"/>
            <w:u w:val="single"/>
          </w:rPr>
          <w:t>mariya.malih.ddt22@gmail.com</w:t>
        </w:r>
      </w:hyperlink>
      <w:r w:rsidR="00A073C8">
        <w:rPr>
          <w:color w:val="0563C1" w:themeColor="hyperlink"/>
          <w:sz w:val="28"/>
          <w:szCs w:val="28"/>
          <w:u w:val="single"/>
        </w:rPr>
        <w:t xml:space="preserve"> </w:t>
      </w:r>
      <w:r w:rsidR="00A073C8" w:rsidRPr="0017479B">
        <w:rPr>
          <w:rFonts w:eastAsiaTheme="minorHAnsi"/>
          <w:sz w:val="28"/>
          <w:szCs w:val="28"/>
          <w:lang w:eastAsia="en-US"/>
        </w:rPr>
        <w:t>с пометкой «фонограмма». Убедительная просьба к руководителям переименовывать фонограммы, подаваемые для конкурса в следующем формате (ОУ, ФИ или название коллектива, название произведения), данные должны соответствовать заявке. Пример: МАОУ_ДО_ДДТ_№22_Студия_Хамелеон_Звёздый ветер.</w:t>
      </w:r>
    </w:p>
    <w:p w:rsidR="0008475B" w:rsidRPr="00AF3A1B" w:rsidRDefault="0008475B" w:rsidP="0008475B">
      <w:pPr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AF3A1B">
        <w:rPr>
          <w:rFonts w:eastAsiaTheme="minorHAnsi"/>
          <w:b/>
          <w:i/>
          <w:sz w:val="28"/>
          <w:szCs w:val="28"/>
          <w:lang w:eastAsia="en-US"/>
        </w:rPr>
        <w:t>Недопу</w:t>
      </w:r>
      <w:r w:rsidR="00190964">
        <w:rPr>
          <w:rFonts w:eastAsiaTheme="minorHAnsi"/>
          <w:b/>
          <w:i/>
          <w:sz w:val="28"/>
          <w:szCs w:val="28"/>
          <w:lang w:eastAsia="en-US"/>
        </w:rPr>
        <w:t>стимо использование аудиокассет</w:t>
      </w:r>
      <w:r w:rsidRPr="00AF3A1B">
        <w:rPr>
          <w:rFonts w:eastAsiaTheme="minorHAnsi"/>
          <w:b/>
          <w:i/>
          <w:sz w:val="28"/>
          <w:szCs w:val="28"/>
          <w:lang w:eastAsia="en-US"/>
        </w:rPr>
        <w:t>.</w:t>
      </w:r>
    </w:p>
    <w:p w:rsidR="00A073C8" w:rsidRDefault="0008475B" w:rsidP="00A073C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</w:t>
      </w:r>
      <w:r w:rsidRPr="00AF3A1B">
        <w:rPr>
          <w:rFonts w:eastAsiaTheme="minorHAnsi"/>
          <w:sz w:val="28"/>
          <w:szCs w:val="28"/>
          <w:lang w:eastAsia="en-US"/>
        </w:rPr>
        <w:t xml:space="preserve">. </w:t>
      </w:r>
      <w:r w:rsidR="00A073C8" w:rsidRPr="00AF3A1B">
        <w:rPr>
          <w:rFonts w:eastAsiaTheme="minorHAnsi"/>
          <w:sz w:val="28"/>
          <w:szCs w:val="28"/>
          <w:lang w:eastAsia="en-US"/>
        </w:rPr>
        <w:t>При необходимости проведения репетиции дату и время согласовывать непосредственно с музыкальным руководителем по тел.</w:t>
      </w:r>
    </w:p>
    <w:p w:rsidR="00E418D3" w:rsidRDefault="00A073C8" w:rsidP="00A073C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F3A1B">
        <w:rPr>
          <w:rFonts w:eastAsiaTheme="minorHAnsi"/>
          <w:sz w:val="28"/>
          <w:szCs w:val="28"/>
          <w:lang w:eastAsia="en-US"/>
        </w:rPr>
        <w:t>8 (90</w:t>
      </w:r>
      <w:r>
        <w:rPr>
          <w:rFonts w:eastAsiaTheme="minorHAnsi"/>
          <w:sz w:val="28"/>
          <w:szCs w:val="28"/>
          <w:lang w:eastAsia="en-US"/>
        </w:rPr>
        <w:t>5</w:t>
      </w:r>
      <w:r w:rsidRPr="00AF3A1B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804</w:t>
      </w:r>
      <w:r w:rsidRPr="00AF3A1B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32</w:t>
      </w:r>
      <w:r w:rsidRPr="00AF3A1B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71</w:t>
      </w:r>
      <w:r w:rsidRPr="00AF3A1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Рукомойкин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Юрий Николаевич</w:t>
      </w:r>
      <w:r w:rsidR="0008475B" w:rsidRPr="00AF3A1B">
        <w:rPr>
          <w:rFonts w:eastAsiaTheme="minorHAnsi"/>
          <w:sz w:val="28"/>
          <w:szCs w:val="28"/>
          <w:lang w:eastAsia="en-US"/>
        </w:rPr>
        <w:t>.</w:t>
      </w:r>
      <w:r w:rsidR="00E418D3">
        <w:rPr>
          <w:rFonts w:eastAsiaTheme="minorHAnsi"/>
          <w:sz w:val="28"/>
          <w:szCs w:val="28"/>
          <w:lang w:eastAsia="en-US"/>
        </w:rPr>
        <w:t xml:space="preserve"> </w:t>
      </w:r>
    </w:p>
    <w:p w:rsidR="00E418D3" w:rsidRDefault="00E418D3" w:rsidP="00A073C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8475B" w:rsidRPr="00A350D2" w:rsidRDefault="00E418D3" w:rsidP="00A073C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350D2">
        <w:rPr>
          <w:rFonts w:eastAsiaTheme="minorHAnsi"/>
          <w:sz w:val="28"/>
          <w:szCs w:val="28"/>
          <w:lang w:eastAsia="en-US"/>
        </w:rPr>
        <w:t xml:space="preserve">Репетиции проводятся только после согласования с администрацией. Для обеспечения пропускного режима, необходимо написать официальное письмо на эл. почту </w:t>
      </w:r>
      <w:hyperlink r:id="rId6" w:history="1">
        <w:r w:rsidRPr="00A350D2">
          <w:rPr>
            <w:rStyle w:val="a4"/>
            <w:rFonts w:eastAsiaTheme="minorHAnsi"/>
            <w:sz w:val="28"/>
            <w:szCs w:val="28"/>
            <w:u w:val="none"/>
            <w:lang w:eastAsia="en-US"/>
          </w:rPr>
          <w:t>moy_myk23@mail.ru</w:t>
        </w:r>
      </w:hyperlink>
      <w:r w:rsidRPr="00A350D2">
        <w:rPr>
          <w:rFonts w:eastAsiaTheme="minorHAnsi"/>
          <w:sz w:val="28"/>
          <w:szCs w:val="28"/>
          <w:lang w:eastAsia="en-US"/>
        </w:rPr>
        <w:t xml:space="preserve"> с указание даты и времени проведения репетиции, ответственного руководителя, количества детей. </w:t>
      </w:r>
    </w:p>
    <w:p w:rsidR="0008475B" w:rsidRPr="0008475B" w:rsidRDefault="0008475B" w:rsidP="0008475B">
      <w:pPr>
        <w:ind w:firstLine="567"/>
        <w:rPr>
          <w:sz w:val="28"/>
          <w:szCs w:val="28"/>
        </w:rPr>
      </w:pPr>
    </w:p>
    <w:p w:rsidR="002B6189" w:rsidRPr="002B6189" w:rsidRDefault="00083B17" w:rsidP="00083B17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6. Порядок проведения</w:t>
      </w:r>
    </w:p>
    <w:p w:rsidR="00083B17" w:rsidRPr="00083B17" w:rsidRDefault="0008475B" w:rsidP="00083B17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F3A1B" w:rsidRPr="00AF3A1B">
        <w:rPr>
          <w:rFonts w:eastAsiaTheme="minorHAnsi"/>
          <w:sz w:val="28"/>
          <w:szCs w:val="28"/>
          <w:lang w:eastAsia="en-US"/>
        </w:rPr>
        <w:t xml:space="preserve">.1. </w:t>
      </w:r>
      <w:r w:rsidR="00083B17" w:rsidRPr="00083B17">
        <w:rPr>
          <w:rFonts w:eastAsiaTheme="minorHAnsi"/>
          <w:sz w:val="28"/>
          <w:szCs w:val="28"/>
          <w:lang w:eastAsia="en-US"/>
        </w:rPr>
        <w:t>Конкурсанты оцениваются по следующим возрастным группам:</w:t>
      </w:r>
    </w:p>
    <w:p w:rsidR="00083B17" w:rsidRPr="00083B17" w:rsidRDefault="00083B17" w:rsidP="00083B1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3B17">
        <w:rPr>
          <w:rFonts w:eastAsiaTheme="minorHAnsi"/>
          <w:sz w:val="28"/>
          <w:szCs w:val="28"/>
          <w:lang w:eastAsia="en-US"/>
        </w:rPr>
        <w:t>- младшая (</w:t>
      </w:r>
      <w:r w:rsidR="0085044B">
        <w:rPr>
          <w:rFonts w:eastAsiaTheme="minorHAnsi"/>
          <w:sz w:val="28"/>
          <w:szCs w:val="28"/>
          <w:lang w:eastAsia="en-US"/>
        </w:rPr>
        <w:t>7</w:t>
      </w:r>
      <w:r w:rsidRPr="00083B17">
        <w:rPr>
          <w:rFonts w:eastAsiaTheme="minorHAnsi"/>
          <w:sz w:val="28"/>
          <w:szCs w:val="28"/>
          <w:lang w:eastAsia="en-US"/>
        </w:rPr>
        <w:t xml:space="preserve"> - 1</w:t>
      </w:r>
      <w:r w:rsidR="0085044B">
        <w:rPr>
          <w:rFonts w:eastAsiaTheme="minorHAnsi"/>
          <w:sz w:val="28"/>
          <w:szCs w:val="28"/>
          <w:lang w:eastAsia="en-US"/>
        </w:rPr>
        <w:t>0</w:t>
      </w:r>
      <w:r w:rsidRPr="00083B17">
        <w:rPr>
          <w:rFonts w:eastAsiaTheme="minorHAnsi"/>
          <w:sz w:val="28"/>
          <w:szCs w:val="28"/>
          <w:lang w:eastAsia="en-US"/>
        </w:rPr>
        <w:t xml:space="preserve"> лет);</w:t>
      </w:r>
    </w:p>
    <w:p w:rsidR="00083B17" w:rsidRPr="00083B17" w:rsidRDefault="00083B17" w:rsidP="00083B1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3B17">
        <w:rPr>
          <w:rFonts w:eastAsiaTheme="minorHAnsi"/>
          <w:sz w:val="28"/>
          <w:szCs w:val="28"/>
          <w:lang w:eastAsia="en-US"/>
        </w:rPr>
        <w:t>- средняя (1</w:t>
      </w:r>
      <w:r w:rsidR="0085044B">
        <w:rPr>
          <w:rFonts w:eastAsiaTheme="minorHAnsi"/>
          <w:sz w:val="28"/>
          <w:szCs w:val="28"/>
          <w:lang w:eastAsia="en-US"/>
        </w:rPr>
        <w:t>1</w:t>
      </w:r>
      <w:r w:rsidRPr="00083B17">
        <w:rPr>
          <w:rFonts w:eastAsiaTheme="minorHAnsi"/>
          <w:sz w:val="28"/>
          <w:szCs w:val="28"/>
          <w:lang w:eastAsia="en-US"/>
        </w:rPr>
        <w:t xml:space="preserve"> – 1</w:t>
      </w:r>
      <w:r w:rsidR="0085044B">
        <w:rPr>
          <w:rFonts w:eastAsiaTheme="minorHAnsi"/>
          <w:sz w:val="28"/>
          <w:szCs w:val="28"/>
          <w:lang w:eastAsia="en-US"/>
        </w:rPr>
        <w:t>4</w:t>
      </w:r>
      <w:r w:rsidRPr="00083B17">
        <w:rPr>
          <w:rFonts w:eastAsiaTheme="minorHAnsi"/>
          <w:sz w:val="28"/>
          <w:szCs w:val="28"/>
          <w:lang w:eastAsia="en-US"/>
        </w:rPr>
        <w:t xml:space="preserve"> лет);</w:t>
      </w:r>
    </w:p>
    <w:p w:rsidR="00083B17" w:rsidRPr="00083B17" w:rsidRDefault="00083B17" w:rsidP="00083B1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3B17">
        <w:rPr>
          <w:rFonts w:eastAsiaTheme="minorHAnsi"/>
          <w:sz w:val="28"/>
          <w:szCs w:val="28"/>
          <w:lang w:eastAsia="en-US"/>
        </w:rPr>
        <w:t>- старшая (1</w:t>
      </w:r>
      <w:r w:rsidR="0085044B">
        <w:rPr>
          <w:rFonts w:eastAsiaTheme="minorHAnsi"/>
          <w:sz w:val="28"/>
          <w:szCs w:val="28"/>
          <w:lang w:eastAsia="en-US"/>
        </w:rPr>
        <w:t>5</w:t>
      </w:r>
      <w:r w:rsidRPr="00083B17">
        <w:rPr>
          <w:rFonts w:eastAsiaTheme="minorHAnsi"/>
          <w:sz w:val="28"/>
          <w:szCs w:val="28"/>
          <w:lang w:eastAsia="en-US"/>
        </w:rPr>
        <w:t xml:space="preserve"> - 1</w:t>
      </w:r>
      <w:r w:rsidR="0085044B">
        <w:rPr>
          <w:rFonts w:eastAsiaTheme="minorHAnsi"/>
          <w:sz w:val="28"/>
          <w:szCs w:val="28"/>
          <w:lang w:eastAsia="en-US"/>
        </w:rPr>
        <w:t>7</w:t>
      </w:r>
      <w:r w:rsidRPr="00083B17">
        <w:rPr>
          <w:rFonts w:eastAsiaTheme="minorHAnsi"/>
          <w:sz w:val="28"/>
          <w:szCs w:val="28"/>
          <w:lang w:eastAsia="en-US"/>
        </w:rPr>
        <w:t xml:space="preserve"> лет).</w:t>
      </w:r>
    </w:p>
    <w:p w:rsidR="0008475B" w:rsidRPr="00AF3A1B" w:rsidRDefault="0008475B" w:rsidP="0008475B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6.2</w:t>
      </w:r>
      <w:r w:rsidRPr="00AF3A1B">
        <w:rPr>
          <w:rFonts w:eastAsiaTheme="minorHAnsi"/>
          <w:sz w:val="28"/>
          <w:szCs w:val="28"/>
          <w:lang w:eastAsia="en-US"/>
        </w:rPr>
        <w:t xml:space="preserve">. </w:t>
      </w:r>
      <w:r w:rsidRPr="0008475B">
        <w:rPr>
          <w:rFonts w:eastAsiaTheme="minorHAnsi"/>
          <w:sz w:val="28"/>
          <w:szCs w:val="28"/>
          <w:lang w:eastAsia="en-US"/>
        </w:rPr>
        <w:t xml:space="preserve">Конкурсанты оцениваются </w:t>
      </w:r>
      <w:r>
        <w:rPr>
          <w:rFonts w:eastAsiaTheme="minorHAnsi"/>
          <w:sz w:val="28"/>
          <w:szCs w:val="28"/>
          <w:lang w:eastAsia="en-US"/>
        </w:rPr>
        <w:t>в</w:t>
      </w:r>
      <w:r w:rsidRPr="0008475B">
        <w:rPr>
          <w:rFonts w:eastAsiaTheme="minorHAnsi"/>
          <w:sz w:val="28"/>
          <w:szCs w:val="28"/>
          <w:lang w:eastAsia="en-US"/>
        </w:rPr>
        <w:t xml:space="preserve"> следующи</w:t>
      </w:r>
      <w:r>
        <w:rPr>
          <w:rFonts w:eastAsiaTheme="minorHAnsi"/>
          <w:sz w:val="28"/>
          <w:szCs w:val="28"/>
          <w:lang w:eastAsia="en-US"/>
        </w:rPr>
        <w:t>х</w:t>
      </w:r>
      <w:r w:rsidRPr="0008475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номинациях:</w:t>
      </w:r>
    </w:p>
    <w:p w:rsidR="00083B17" w:rsidRPr="00083B17" w:rsidRDefault="00083B17" w:rsidP="00083B1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3B17">
        <w:rPr>
          <w:rFonts w:eastAsiaTheme="minorHAnsi"/>
          <w:sz w:val="28"/>
          <w:szCs w:val="28"/>
          <w:lang w:eastAsia="en-US"/>
        </w:rPr>
        <w:t>- солисты,</w:t>
      </w:r>
    </w:p>
    <w:p w:rsidR="00AF3A1B" w:rsidRDefault="00083B17" w:rsidP="00083B1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3B17">
        <w:rPr>
          <w:rFonts w:eastAsiaTheme="minorHAnsi"/>
          <w:sz w:val="28"/>
          <w:szCs w:val="28"/>
          <w:lang w:eastAsia="en-US"/>
        </w:rPr>
        <w:t xml:space="preserve">- </w:t>
      </w:r>
      <w:r w:rsidR="00190964">
        <w:rPr>
          <w:rFonts w:eastAsiaTheme="minorHAnsi"/>
          <w:sz w:val="28"/>
          <w:szCs w:val="28"/>
          <w:lang w:eastAsia="en-US"/>
        </w:rPr>
        <w:t>танцевальные коллективы</w:t>
      </w:r>
      <w:r w:rsidRPr="00083B17">
        <w:rPr>
          <w:rFonts w:eastAsiaTheme="minorHAnsi"/>
          <w:sz w:val="28"/>
          <w:szCs w:val="28"/>
          <w:lang w:eastAsia="en-US"/>
        </w:rPr>
        <w:t>.</w:t>
      </w:r>
    </w:p>
    <w:p w:rsidR="0085044B" w:rsidRDefault="0085044B" w:rsidP="0085044B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следующих жанрах:</w:t>
      </w:r>
    </w:p>
    <w:p w:rsidR="00190964" w:rsidRPr="00190964" w:rsidRDefault="00190964" w:rsidP="00190964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190964">
        <w:rPr>
          <w:rFonts w:eastAsiaTheme="minorHAnsi"/>
          <w:sz w:val="28"/>
          <w:szCs w:val="28"/>
          <w:lang w:eastAsia="en-US"/>
        </w:rPr>
        <w:t>эстрадный танец;</w:t>
      </w:r>
    </w:p>
    <w:p w:rsidR="00190964" w:rsidRPr="00190964" w:rsidRDefault="00190964" w:rsidP="00190964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190964">
        <w:rPr>
          <w:rFonts w:eastAsiaTheme="minorHAnsi"/>
          <w:sz w:val="28"/>
          <w:szCs w:val="28"/>
          <w:lang w:eastAsia="en-US"/>
        </w:rPr>
        <w:t>народный танец;</w:t>
      </w:r>
    </w:p>
    <w:p w:rsidR="00190964" w:rsidRPr="00190964" w:rsidRDefault="00190964" w:rsidP="00190964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190964">
        <w:rPr>
          <w:rFonts w:eastAsiaTheme="minorHAnsi"/>
          <w:sz w:val="28"/>
          <w:szCs w:val="28"/>
          <w:lang w:eastAsia="en-US"/>
        </w:rPr>
        <w:t>современный танец;</w:t>
      </w:r>
    </w:p>
    <w:p w:rsidR="00190964" w:rsidRDefault="00190964" w:rsidP="00190964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190964">
        <w:rPr>
          <w:rFonts w:eastAsiaTheme="minorHAnsi"/>
          <w:sz w:val="28"/>
          <w:szCs w:val="28"/>
          <w:lang w:eastAsia="en-US"/>
        </w:rPr>
        <w:t>бальный танец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90964" w:rsidRDefault="00190964" w:rsidP="00190964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восточный танец;</w:t>
      </w:r>
    </w:p>
    <w:p w:rsidR="00190964" w:rsidRDefault="00190964" w:rsidP="00190964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оригинальный жанр</w:t>
      </w:r>
      <w:r w:rsidRPr="00190964">
        <w:rPr>
          <w:rFonts w:eastAsiaTheme="minorHAnsi"/>
          <w:sz w:val="28"/>
          <w:szCs w:val="28"/>
          <w:lang w:eastAsia="en-US"/>
        </w:rPr>
        <w:t>.</w:t>
      </w:r>
    </w:p>
    <w:p w:rsidR="0008475B" w:rsidRPr="00AF3A1B" w:rsidRDefault="0008475B" w:rsidP="00190964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6.3. Критерии оценивания: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6868"/>
        <w:gridCol w:w="1130"/>
      </w:tblGrid>
      <w:tr w:rsidR="002D0A2C" w:rsidRPr="009307A9" w:rsidTr="00A073C8">
        <w:tc>
          <w:tcPr>
            <w:tcW w:w="1239" w:type="dxa"/>
            <w:shd w:val="clear" w:color="auto" w:fill="auto"/>
            <w:vAlign w:val="center"/>
          </w:tcPr>
          <w:p w:rsidR="002D0A2C" w:rsidRPr="009307A9" w:rsidRDefault="002D0A2C" w:rsidP="00083B17">
            <w:pPr>
              <w:jc w:val="center"/>
              <w:rPr>
                <w:b/>
                <w:sz w:val="28"/>
                <w:szCs w:val="28"/>
              </w:rPr>
            </w:pPr>
            <w:r w:rsidRPr="009307A9">
              <w:rPr>
                <w:b/>
                <w:sz w:val="28"/>
                <w:szCs w:val="28"/>
              </w:rPr>
              <w:lastRenderedPageBreak/>
              <w:t>№№ п/п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2D0A2C" w:rsidRPr="009307A9" w:rsidRDefault="002D0A2C" w:rsidP="00083B17">
            <w:pPr>
              <w:jc w:val="center"/>
              <w:rPr>
                <w:b/>
                <w:sz w:val="28"/>
                <w:szCs w:val="28"/>
              </w:rPr>
            </w:pPr>
            <w:r w:rsidRPr="009307A9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D0A2C" w:rsidRPr="009307A9" w:rsidRDefault="002D0A2C" w:rsidP="00083B17">
            <w:pPr>
              <w:jc w:val="center"/>
              <w:rPr>
                <w:b/>
                <w:sz w:val="28"/>
                <w:szCs w:val="28"/>
              </w:rPr>
            </w:pPr>
            <w:r w:rsidRPr="009307A9">
              <w:rPr>
                <w:b/>
                <w:sz w:val="28"/>
                <w:szCs w:val="28"/>
              </w:rPr>
              <w:t>Баллы</w:t>
            </w:r>
          </w:p>
        </w:tc>
      </w:tr>
      <w:tr w:rsidR="002D0A2C" w:rsidRPr="009307A9" w:rsidTr="00A073C8">
        <w:tc>
          <w:tcPr>
            <w:tcW w:w="1239" w:type="dxa"/>
            <w:shd w:val="clear" w:color="auto" w:fill="auto"/>
          </w:tcPr>
          <w:p w:rsidR="002D0A2C" w:rsidRPr="009307A9" w:rsidRDefault="002D0A2C" w:rsidP="00083B17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>1.</w:t>
            </w:r>
          </w:p>
        </w:tc>
        <w:tc>
          <w:tcPr>
            <w:tcW w:w="6868" w:type="dxa"/>
            <w:shd w:val="clear" w:color="auto" w:fill="auto"/>
          </w:tcPr>
          <w:p w:rsidR="002D0A2C" w:rsidRPr="009307A9" w:rsidRDefault="00190964" w:rsidP="00242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190964">
              <w:rPr>
                <w:sz w:val="28"/>
                <w:szCs w:val="28"/>
              </w:rPr>
              <w:t>удожественная целостность номера</w:t>
            </w:r>
          </w:p>
        </w:tc>
        <w:tc>
          <w:tcPr>
            <w:tcW w:w="1130" w:type="dxa"/>
            <w:shd w:val="clear" w:color="auto" w:fill="auto"/>
          </w:tcPr>
          <w:p w:rsidR="002D0A2C" w:rsidRPr="009307A9" w:rsidRDefault="0008475B" w:rsidP="000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0A2C" w:rsidRPr="009307A9">
              <w:rPr>
                <w:sz w:val="28"/>
                <w:szCs w:val="28"/>
              </w:rPr>
              <w:t>0</w:t>
            </w:r>
          </w:p>
        </w:tc>
      </w:tr>
      <w:tr w:rsidR="002D0A2C" w:rsidRPr="009307A9" w:rsidTr="00A073C8">
        <w:tc>
          <w:tcPr>
            <w:tcW w:w="1239" w:type="dxa"/>
            <w:shd w:val="clear" w:color="auto" w:fill="auto"/>
          </w:tcPr>
          <w:p w:rsidR="002D0A2C" w:rsidRPr="009307A9" w:rsidRDefault="002D0A2C" w:rsidP="00083B17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>2.</w:t>
            </w:r>
          </w:p>
        </w:tc>
        <w:tc>
          <w:tcPr>
            <w:tcW w:w="6868" w:type="dxa"/>
            <w:shd w:val="clear" w:color="auto" w:fill="auto"/>
          </w:tcPr>
          <w:p w:rsidR="002D0A2C" w:rsidRPr="009307A9" w:rsidRDefault="00190964" w:rsidP="00083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90964">
              <w:rPr>
                <w:sz w:val="28"/>
                <w:szCs w:val="28"/>
              </w:rPr>
              <w:t>ртистизм исполнителей</w:t>
            </w:r>
          </w:p>
        </w:tc>
        <w:tc>
          <w:tcPr>
            <w:tcW w:w="1130" w:type="dxa"/>
            <w:shd w:val="clear" w:color="auto" w:fill="auto"/>
          </w:tcPr>
          <w:p w:rsidR="002D0A2C" w:rsidRPr="009307A9" w:rsidRDefault="0008475B" w:rsidP="000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0A2C" w:rsidRPr="009307A9">
              <w:rPr>
                <w:sz w:val="28"/>
                <w:szCs w:val="28"/>
              </w:rPr>
              <w:t>0</w:t>
            </w:r>
          </w:p>
        </w:tc>
      </w:tr>
      <w:tr w:rsidR="002D0A2C" w:rsidRPr="009307A9" w:rsidTr="00A073C8">
        <w:tc>
          <w:tcPr>
            <w:tcW w:w="1239" w:type="dxa"/>
            <w:shd w:val="clear" w:color="auto" w:fill="auto"/>
          </w:tcPr>
          <w:p w:rsidR="002D0A2C" w:rsidRPr="009307A9" w:rsidRDefault="002D0A2C" w:rsidP="00083B17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>3.</w:t>
            </w:r>
          </w:p>
        </w:tc>
        <w:tc>
          <w:tcPr>
            <w:tcW w:w="6868" w:type="dxa"/>
            <w:shd w:val="clear" w:color="auto" w:fill="auto"/>
          </w:tcPr>
          <w:p w:rsidR="002D0A2C" w:rsidRPr="009307A9" w:rsidRDefault="00190964" w:rsidP="00083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90964">
              <w:rPr>
                <w:sz w:val="28"/>
                <w:szCs w:val="28"/>
              </w:rPr>
              <w:t>ригинальность постановки</w:t>
            </w:r>
            <w:r>
              <w:rPr>
                <w:sz w:val="28"/>
                <w:szCs w:val="28"/>
              </w:rPr>
              <w:t xml:space="preserve">, </w:t>
            </w:r>
            <w:r w:rsidRPr="00190964">
              <w:rPr>
                <w:sz w:val="28"/>
                <w:szCs w:val="28"/>
              </w:rPr>
              <w:t>законченность композиции</w:t>
            </w:r>
          </w:p>
        </w:tc>
        <w:tc>
          <w:tcPr>
            <w:tcW w:w="1130" w:type="dxa"/>
            <w:shd w:val="clear" w:color="auto" w:fill="auto"/>
          </w:tcPr>
          <w:p w:rsidR="002D0A2C" w:rsidRPr="009307A9" w:rsidRDefault="0008475B" w:rsidP="000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0A2C" w:rsidRPr="009307A9">
              <w:rPr>
                <w:sz w:val="28"/>
                <w:szCs w:val="28"/>
              </w:rPr>
              <w:t>0</w:t>
            </w:r>
          </w:p>
        </w:tc>
      </w:tr>
      <w:tr w:rsidR="002D0A2C" w:rsidRPr="009307A9" w:rsidTr="00A073C8">
        <w:tc>
          <w:tcPr>
            <w:tcW w:w="1239" w:type="dxa"/>
            <w:shd w:val="clear" w:color="auto" w:fill="auto"/>
          </w:tcPr>
          <w:p w:rsidR="002D0A2C" w:rsidRPr="009307A9" w:rsidRDefault="002D0A2C" w:rsidP="00083B17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>4.</w:t>
            </w:r>
          </w:p>
        </w:tc>
        <w:tc>
          <w:tcPr>
            <w:tcW w:w="6868" w:type="dxa"/>
            <w:shd w:val="clear" w:color="auto" w:fill="auto"/>
          </w:tcPr>
          <w:p w:rsidR="002D0A2C" w:rsidRPr="009307A9" w:rsidRDefault="00190964" w:rsidP="00083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190964">
              <w:rPr>
                <w:sz w:val="28"/>
                <w:szCs w:val="28"/>
              </w:rPr>
              <w:t>стетическое соответствие художественного номера возрасту ребёнка</w:t>
            </w:r>
          </w:p>
        </w:tc>
        <w:tc>
          <w:tcPr>
            <w:tcW w:w="1130" w:type="dxa"/>
            <w:shd w:val="clear" w:color="auto" w:fill="auto"/>
          </w:tcPr>
          <w:p w:rsidR="002D0A2C" w:rsidRPr="009307A9" w:rsidRDefault="0008475B" w:rsidP="000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0A2C" w:rsidRPr="009307A9">
              <w:rPr>
                <w:sz w:val="28"/>
                <w:szCs w:val="28"/>
              </w:rPr>
              <w:t>0</w:t>
            </w:r>
          </w:p>
        </w:tc>
      </w:tr>
      <w:tr w:rsidR="002D0A2C" w:rsidRPr="009307A9" w:rsidTr="00A073C8">
        <w:tc>
          <w:tcPr>
            <w:tcW w:w="1239" w:type="dxa"/>
            <w:shd w:val="clear" w:color="auto" w:fill="auto"/>
          </w:tcPr>
          <w:p w:rsidR="002D0A2C" w:rsidRPr="009307A9" w:rsidRDefault="002D0A2C" w:rsidP="00083B17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>5.</w:t>
            </w:r>
          </w:p>
        </w:tc>
        <w:tc>
          <w:tcPr>
            <w:tcW w:w="6868" w:type="dxa"/>
            <w:shd w:val="clear" w:color="auto" w:fill="auto"/>
          </w:tcPr>
          <w:p w:rsidR="002D0A2C" w:rsidRPr="009307A9" w:rsidRDefault="002D0A2C" w:rsidP="00190964">
            <w:pPr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>Сценическа</w:t>
            </w:r>
            <w:r w:rsidR="00190964">
              <w:rPr>
                <w:sz w:val="28"/>
                <w:szCs w:val="28"/>
              </w:rPr>
              <w:t>я культура, концертные костюмы</w:t>
            </w:r>
          </w:p>
        </w:tc>
        <w:tc>
          <w:tcPr>
            <w:tcW w:w="1130" w:type="dxa"/>
            <w:shd w:val="clear" w:color="auto" w:fill="auto"/>
          </w:tcPr>
          <w:p w:rsidR="002D0A2C" w:rsidRPr="009307A9" w:rsidRDefault="0008475B" w:rsidP="000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0A2C" w:rsidRPr="009307A9">
              <w:rPr>
                <w:sz w:val="28"/>
                <w:szCs w:val="28"/>
              </w:rPr>
              <w:t>0</w:t>
            </w:r>
          </w:p>
        </w:tc>
      </w:tr>
      <w:tr w:rsidR="002D0A2C" w:rsidRPr="009307A9" w:rsidTr="00A073C8">
        <w:tc>
          <w:tcPr>
            <w:tcW w:w="1239" w:type="dxa"/>
            <w:shd w:val="clear" w:color="auto" w:fill="auto"/>
          </w:tcPr>
          <w:p w:rsidR="002D0A2C" w:rsidRPr="009307A9" w:rsidRDefault="002D0A2C" w:rsidP="0008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8" w:type="dxa"/>
            <w:shd w:val="clear" w:color="auto" w:fill="auto"/>
          </w:tcPr>
          <w:p w:rsidR="002D0A2C" w:rsidRPr="009307A9" w:rsidRDefault="002D0A2C" w:rsidP="00083B17">
            <w:pPr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 xml:space="preserve">Максимально </w:t>
            </w:r>
          </w:p>
        </w:tc>
        <w:tc>
          <w:tcPr>
            <w:tcW w:w="1130" w:type="dxa"/>
            <w:shd w:val="clear" w:color="auto" w:fill="auto"/>
          </w:tcPr>
          <w:p w:rsidR="002D0A2C" w:rsidRPr="009307A9" w:rsidRDefault="0008475B" w:rsidP="000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D0A2C" w:rsidRPr="009307A9">
              <w:rPr>
                <w:sz w:val="28"/>
                <w:szCs w:val="28"/>
              </w:rPr>
              <w:t>0</w:t>
            </w:r>
          </w:p>
        </w:tc>
      </w:tr>
    </w:tbl>
    <w:p w:rsidR="002D0A2C" w:rsidRDefault="002D0A2C" w:rsidP="00083B17">
      <w:pPr>
        <w:jc w:val="both"/>
        <w:rPr>
          <w:b/>
          <w:sz w:val="28"/>
          <w:szCs w:val="28"/>
        </w:rPr>
      </w:pPr>
    </w:p>
    <w:p w:rsidR="0008475B" w:rsidRPr="004013A1" w:rsidRDefault="0008475B" w:rsidP="00510F98">
      <w:pPr>
        <w:numPr>
          <w:ilvl w:val="0"/>
          <w:numId w:val="9"/>
        </w:numPr>
        <w:autoSpaceDE w:val="0"/>
        <w:ind w:left="0" w:firstLine="1134"/>
        <w:jc w:val="center"/>
        <w:rPr>
          <w:sz w:val="28"/>
          <w:szCs w:val="28"/>
        </w:rPr>
      </w:pPr>
      <w:r w:rsidRPr="004013A1">
        <w:rPr>
          <w:b/>
          <w:sz w:val="28"/>
          <w:szCs w:val="28"/>
        </w:rPr>
        <w:t>Порядок подведения итогов и определения победителей</w:t>
      </w:r>
    </w:p>
    <w:p w:rsidR="0008475B" w:rsidRPr="0008475B" w:rsidRDefault="0008475B" w:rsidP="0008475B">
      <w:pPr>
        <w:ind w:firstLine="567"/>
        <w:jc w:val="both"/>
        <w:rPr>
          <w:sz w:val="28"/>
          <w:szCs w:val="28"/>
        </w:rPr>
      </w:pPr>
      <w:r w:rsidRPr="0008475B">
        <w:rPr>
          <w:sz w:val="28"/>
          <w:szCs w:val="28"/>
        </w:rPr>
        <w:t>Итоги подводятся в день проведения конкурса на основании оценок, полученных во время выступления участников. В соответствии с баллами итоговых протоколов жюри определяет участников, занявших 1, 2 и 3 место в каждой номинации и возрастной группе, в зависимости от среднего балла: 1 место (</w:t>
      </w:r>
      <w:r>
        <w:rPr>
          <w:sz w:val="28"/>
          <w:szCs w:val="28"/>
        </w:rPr>
        <w:t>4</w:t>
      </w:r>
      <w:r w:rsidRPr="0008475B">
        <w:rPr>
          <w:sz w:val="28"/>
          <w:szCs w:val="28"/>
        </w:rPr>
        <w:t>8-</w:t>
      </w:r>
      <w:r>
        <w:rPr>
          <w:sz w:val="28"/>
          <w:szCs w:val="28"/>
        </w:rPr>
        <w:t>5</w:t>
      </w:r>
      <w:r w:rsidRPr="0008475B">
        <w:rPr>
          <w:sz w:val="28"/>
          <w:szCs w:val="28"/>
        </w:rPr>
        <w:t>0 баллов), 2 место (</w:t>
      </w:r>
      <w:r>
        <w:rPr>
          <w:sz w:val="28"/>
          <w:szCs w:val="28"/>
        </w:rPr>
        <w:t>4</w:t>
      </w:r>
      <w:r w:rsidRPr="0008475B">
        <w:rPr>
          <w:sz w:val="28"/>
          <w:szCs w:val="28"/>
        </w:rPr>
        <w:t>5-</w:t>
      </w:r>
      <w:r>
        <w:rPr>
          <w:sz w:val="28"/>
          <w:szCs w:val="28"/>
        </w:rPr>
        <w:t>4</w:t>
      </w:r>
      <w:r w:rsidRPr="0008475B">
        <w:rPr>
          <w:sz w:val="28"/>
          <w:szCs w:val="28"/>
        </w:rPr>
        <w:t>7 баллов), 3 место (</w:t>
      </w:r>
      <w:r>
        <w:rPr>
          <w:sz w:val="28"/>
          <w:szCs w:val="28"/>
        </w:rPr>
        <w:t>4</w:t>
      </w:r>
      <w:r w:rsidRPr="0008475B">
        <w:rPr>
          <w:sz w:val="28"/>
          <w:szCs w:val="28"/>
        </w:rPr>
        <w:t>0-</w:t>
      </w:r>
      <w:r>
        <w:rPr>
          <w:sz w:val="28"/>
          <w:szCs w:val="28"/>
        </w:rPr>
        <w:t>4</w:t>
      </w:r>
      <w:r w:rsidRPr="0008475B">
        <w:rPr>
          <w:sz w:val="28"/>
          <w:szCs w:val="28"/>
        </w:rPr>
        <w:t>4 балл</w:t>
      </w:r>
      <w:r>
        <w:rPr>
          <w:sz w:val="28"/>
          <w:szCs w:val="28"/>
        </w:rPr>
        <w:t>а</w:t>
      </w:r>
      <w:r w:rsidRPr="0008475B">
        <w:rPr>
          <w:sz w:val="28"/>
          <w:szCs w:val="28"/>
        </w:rPr>
        <w:t xml:space="preserve">). </w:t>
      </w:r>
      <w:r w:rsidR="00625163">
        <w:rPr>
          <w:sz w:val="28"/>
          <w:szCs w:val="28"/>
        </w:rPr>
        <w:t>Жюри имеет право присваивать дополнительные номинации особо отличившимся участникам, не занявшим призовые места, по своему усмотрению.</w:t>
      </w:r>
    </w:p>
    <w:p w:rsidR="00510F98" w:rsidRDefault="00510F98" w:rsidP="00083B17">
      <w:pPr>
        <w:jc w:val="both"/>
        <w:rPr>
          <w:b/>
          <w:sz w:val="28"/>
          <w:szCs w:val="28"/>
        </w:rPr>
      </w:pPr>
    </w:p>
    <w:p w:rsidR="0008475B" w:rsidRDefault="00510F98" w:rsidP="00510F98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510F98">
        <w:rPr>
          <w:b/>
          <w:sz w:val="28"/>
          <w:szCs w:val="28"/>
        </w:rPr>
        <w:t>.</w:t>
      </w:r>
      <w:r w:rsidRPr="00510F98">
        <w:rPr>
          <w:b/>
          <w:sz w:val="28"/>
          <w:szCs w:val="28"/>
        </w:rPr>
        <w:tab/>
        <w:t>Жюри мероприятия</w:t>
      </w:r>
    </w:p>
    <w:p w:rsidR="0008475B" w:rsidRPr="00510F98" w:rsidRDefault="00510F98" w:rsidP="00510F98">
      <w:pPr>
        <w:ind w:firstLine="567"/>
        <w:jc w:val="both"/>
        <w:rPr>
          <w:sz w:val="28"/>
          <w:szCs w:val="28"/>
        </w:rPr>
      </w:pPr>
      <w:r w:rsidRPr="00510F98">
        <w:rPr>
          <w:sz w:val="28"/>
          <w:szCs w:val="28"/>
        </w:rPr>
        <w:t xml:space="preserve">Состав жюри конкурса формируется из специалистов Администрации Артемовского городского округа, Управления образования Артемовского городского округа, методистов Муниципального казенного учреждения Артемовского городского округа «Центр обеспечения деятельности системы образования», </w:t>
      </w:r>
      <w:r w:rsidR="00625163">
        <w:rPr>
          <w:sz w:val="28"/>
          <w:szCs w:val="28"/>
        </w:rPr>
        <w:t xml:space="preserve">педагогов </w:t>
      </w:r>
      <w:r w:rsidR="00625163" w:rsidRPr="00625163">
        <w:rPr>
          <w:sz w:val="28"/>
          <w:szCs w:val="28"/>
        </w:rPr>
        <w:t xml:space="preserve">муниципальных образовательных учреждений Артемовского городского округа </w:t>
      </w:r>
      <w:r w:rsidR="00625163">
        <w:rPr>
          <w:sz w:val="28"/>
          <w:szCs w:val="28"/>
        </w:rPr>
        <w:t xml:space="preserve">и учреждений дополнительного образования, </w:t>
      </w:r>
      <w:r w:rsidRPr="00510F98">
        <w:rPr>
          <w:sz w:val="28"/>
          <w:szCs w:val="28"/>
        </w:rPr>
        <w:t>социальных партнеров, представителей общественности.</w:t>
      </w:r>
    </w:p>
    <w:p w:rsidR="0008475B" w:rsidRDefault="0008475B" w:rsidP="00083B17">
      <w:pPr>
        <w:jc w:val="both"/>
        <w:rPr>
          <w:b/>
          <w:sz w:val="28"/>
          <w:szCs w:val="28"/>
        </w:rPr>
      </w:pPr>
    </w:p>
    <w:p w:rsidR="0008475B" w:rsidRDefault="00510F98" w:rsidP="00510F98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510F98">
        <w:rPr>
          <w:b/>
          <w:sz w:val="28"/>
          <w:szCs w:val="28"/>
        </w:rPr>
        <w:tab/>
        <w:t>Награждение</w:t>
      </w:r>
    </w:p>
    <w:p w:rsidR="00A073C8" w:rsidRPr="00510F98" w:rsidRDefault="00A073C8" w:rsidP="00A073C8">
      <w:pPr>
        <w:ind w:firstLine="567"/>
        <w:jc w:val="both"/>
        <w:rPr>
          <w:sz w:val="28"/>
          <w:szCs w:val="28"/>
        </w:rPr>
      </w:pPr>
      <w:r w:rsidRPr="00510F98">
        <w:rPr>
          <w:sz w:val="28"/>
          <w:szCs w:val="28"/>
        </w:rPr>
        <w:t>Победители и призеры награждаются грамотами</w:t>
      </w:r>
      <w:r>
        <w:rPr>
          <w:sz w:val="28"/>
          <w:szCs w:val="28"/>
        </w:rPr>
        <w:t xml:space="preserve"> начальника Управления образования Артемовского городского округа</w:t>
      </w:r>
      <w:r w:rsidRPr="00510F98">
        <w:rPr>
          <w:sz w:val="28"/>
          <w:szCs w:val="28"/>
        </w:rPr>
        <w:t>. Участники сертификатами. Награждение – заочное.</w:t>
      </w:r>
    </w:p>
    <w:p w:rsidR="0008475B" w:rsidRDefault="0008475B" w:rsidP="00083B17">
      <w:pPr>
        <w:jc w:val="both"/>
        <w:rPr>
          <w:b/>
          <w:sz w:val="28"/>
          <w:szCs w:val="28"/>
        </w:rPr>
      </w:pPr>
    </w:p>
    <w:p w:rsidR="0008475B" w:rsidRDefault="00510F98" w:rsidP="0051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Контакты</w:t>
      </w:r>
    </w:p>
    <w:p w:rsidR="00510F98" w:rsidRDefault="00510F98" w:rsidP="00510F98">
      <w:pPr>
        <w:ind w:firstLine="567"/>
        <w:jc w:val="both"/>
        <w:rPr>
          <w:sz w:val="28"/>
          <w:szCs w:val="28"/>
        </w:rPr>
      </w:pPr>
      <w:r w:rsidRPr="00510F98">
        <w:rPr>
          <w:sz w:val="28"/>
          <w:szCs w:val="28"/>
        </w:rPr>
        <w:t xml:space="preserve">Педагог-организатор Малых Мария Юрьевна </w:t>
      </w:r>
      <w:r>
        <w:rPr>
          <w:sz w:val="28"/>
          <w:szCs w:val="28"/>
        </w:rPr>
        <w:t xml:space="preserve">тел. </w:t>
      </w:r>
      <w:r w:rsidRPr="00510F98">
        <w:rPr>
          <w:sz w:val="28"/>
          <w:szCs w:val="28"/>
        </w:rPr>
        <w:t>8 (919) -383-44-28</w:t>
      </w:r>
    </w:p>
    <w:p w:rsidR="00510F98" w:rsidRDefault="00510F98" w:rsidP="00510F98">
      <w:pPr>
        <w:ind w:firstLine="567"/>
        <w:jc w:val="both"/>
        <w:rPr>
          <w:rFonts w:eastAsiaTheme="minorHAnsi"/>
          <w:color w:val="0563C1" w:themeColor="hyperlink"/>
          <w:sz w:val="28"/>
          <w:szCs w:val="28"/>
          <w:u w:val="single"/>
          <w:lang w:eastAsia="en-US"/>
        </w:rPr>
      </w:pPr>
      <w:r w:rsidRPr="00510F98">
        <w:rPr>
          <w:rFonts w:eastAsiaTheme="minorHAnsi"/>
          <w:sz w:val="28"/>
          <w:szCs w:val="28"/>
          <w:lang w:eastAsia="en-US"/>
        </w:rPr>
        <w:t>эл. почт</w:t>
      </w:r>
      <w:r>
        <w:rPr>
          <w:rFonts w:eastAsiaTheme="minorHAnsi"/>
          <w:sz w:val="28"/>
          <w:szCs w:val="28"/>
          <w:lang w:eastAsia="en-US"/>
        </w:rPr>
        <w:t>а</w:t>
      </w:r>
      <w:r w:rsidRPr="00510F98">
        <w:rPr>
          <w:rFonts w:eastAsiaTheme="minorHAnsi"/>
          <w:sz w:val="28"/>
          <w:szCs w:val="28"/>
          <w:lang w:eastAsia="en-US"/>
        </w:rPr>
        <w:t xml:space="preserve">: </w:t>
      </w:r>
      <w:hyperlink r:id="rId7" w:tgtFrame="_blank" w:history="1">
        <w:r w:rsidRPr="00510F98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mariya.malih.ddt22@gmail.com</w:t>
        </w:r>
      </w:hyperlink>
    </w:p>
    <w:p w:rsidR="00510F98" w:rsidRPr="00510F98" w:rsidRDefault="00510F98" w:rsidP="00510F98">
      <w:pPr>
        <w:ind w:firstLine="567"/>
        <w:jc w:val="both"/>
        <w:rPr>
          <w:sz w:val="28"/>
          <w:szCs w:val="28"/>
        </w:rPr>
      </w:pPr>
    </w:p>
    <w:p w:rsidR="0008475B" w:rsidRPr="00510F98" w:rsidRDefault="0008475B" w:rsidP="00083B17">
      <w:pPr>
        <w:jc w:val="both"/>
        <w:rPr>
          <w:sz w:val="28"/>
          <w:szCs w:val="28"/>
        </w:rPr>
      </w:pPr>
    </w:p>
    <w:p w:rsidR="0008475B" w:rsidRDefault="0008475B" w:rsidP="00083B17">
      <w:pPr>
        <w:jc w:val="both"/>
        <w:rPr>
          <w:b/>
          <w:sz w:val="28"/>
          <w:szCs w:val="28"/>
        </w:rPr>
      </w:pPr>
    </w:p>
    <w:p w:rsidR="0024246B" w:rsidRDefault="0024246B" w:rsidP="00083B17">
      <w:pPr>
        <w:jc w:val="both"/>
        <w:rPr>
          <w:b/>
          <w:sz w:val="28"/>
          <w:szCs w:val="28"/>
        </w:rPr>
      </w:pPr>
    </w:p>
    <w:p w:rsidR="0024246B" w:rsidRDefault="0024246B" w:rsidP="00083B17">
      <w:pPr>
        <w:jc w:val="both"/>
        <w:rPr>
          <w:b/>
          <w:sz w:val="28"/>
          <w:szCs w:val="28"/>
        </w:rPr>
      </w:pPr>
    </w:p>
    <w:p w:rsidR="0024246B" w:rsidRDefault="0024246B" w:rsidP="00083B17">
      <w:pPr>
        <w:jc w:val="both"/>
        <w:rPr>
          <w:b/>
          <w:sz w:val="28"/>
          <w:szCs w:val="28"/>
        </w:rPr>
      </w:pPr>
    </w:p>
    <w:p w:rsidR="0024246B" w:rsidRDefault="0024246B" w:rsidP="00083B17">
      <w:pPr>
        <w:jc w:val="both"/>
        <w:rPr>
          <w:b/>
          <w:sz w:val="28"/>
          <w:szCs w:val="28"/>
        </w:rPr>
      </w:pPr>
    </w:p>
    <w:p w:rsidR="002D0A2C" w:rsidRDefault="002D0A2C" w:rsidP="00A073C8">
      <w:pPr>
        <w:pStyle w:val="a3"/>
        <w:spacing w:before="0" w:beforeAutospacing="0" w:after="0" w:afterAutospacing="0"/>
        <w:ind w:firstLine="5245"/>
        <w:rPr>
          <w:sz w:val="28"/>
          <w:szCs w:val="28"/>
        </w:rPr>
      </w:pPr>
      <w:r w:rsidRPr="009307A9">
        <w:rPr>
          <w:sz w:val="28"/>
          <w:szCs w:val="28"/>
        </w:rPr>
        <w:t xml:space="preserve">Приложение № 1 </w:t>
      </w:r>
      <w:r w:rsidR="00A073C8">
        <w:rPr>
          <w:sz w:val="28"/>
          <w:szCs w:val="28"/>
        </w:rPr>
        <w:t xml:space="preserve">к положению </w:t>
      </w:r>
    </w:p>
    <w:p w:rsidR="00A073C8" w:rsidRDefault="00A073C8" w:rsidP="00A073C8">
      <w:pPr>
        <w:pStyle w:val="a3"/>
        <w:spacing w:before="0" w:beforeAutospacing="0" w:after="0" w:afterAutospacing="0"/>
        <w:ind w:firstLine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проведении </w:t>
      </w:r>
      <w:r w:rsidR="00502505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</w:p>
    <w:p w:rsidR="00A073C8" w:rsidRDefault="00A073C8" w:rsidP="00A073C8">
      <w:pPr>
        <w:pStyle w:val="a3"/>
        <w:spacing w:before="0" w:beforeAutospacing="0" w:after="0" w:afterAutospacing="0"/>
        <w:ind w:firstLine="5245"/>
        <w:rPr>
          <w:sz w:val="28"/>
          <w:szCs w:val="28"/>
        </w:rPr>
      </w:pPr>
      <w:r>
        <w:rPr>
          <w:sz w:val="28"/>
          <w:szCs w:val="28"/>
        </w:rPr>
        <w:t>конкурса детского и юношеского</w:t>
      </w:r>
    </w:p>
    <w:p w:rsidR="00A073C8" w:rsidRDefault="00A073C8" w:rsidP="00A073C8">
      <w:pPr>
        <w:pStyle w:val="a3"/>
        <w:spacing w:before="0" w:beforeAutospacing="0" w:after="0" w:afterAutospacing="0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эстрадного творчества </w:t>
      </w:r>
    </w:p>
    <w:p w:rsidR="00A073C8" w:rsidRDefault="00A073C8" w:rsidP="00A073C8">
      <w:pPr>
        <w:pStyle w:val="a3"/>
        <w:spacing w:before="0" w:beforeAutospacing="0" w:after="0" w:afterAutospacing="0"/>
        <w:ind w:firstLine="5245"/>
        <w:rPr>
          <w:sz w:val="28"/>
          <w:szCs w:val="28"/>
        </w:rPr>
      </w:pPr>
      <w:r>
        <w:rPr>
          <w:sz w:val="28"/>
          <w:szCs w:val="28"/>
        </w:rPr>
        <w:t>«Танцевальная мозаика»</w:t>
      </w:r>
    </w:p>
    <w:p w:rsidR="00A073C8" w:rsidRPr="009307A9" w:rsidRDefault="00A073C8" w:rsidP="00A073C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D0A2C" w:rsidRPr="009307A9" w:rsidRDefault="002D0A2C" w:rsidP="00083B17">
      <w:pPr>
        <w:tabs>
          <w:tab w:val="left" w:pos="1845"/>
        </w:tabs>
        <w:jc w:val="center"/>
        <w:rPr>
          <w:b/>
          <w:sz w:val="28"/>
          <w:szCs w:val="28"/>
        </w:rPr>
      </w:pPr>
      <w:r w:rsidRPr="009307A9">
        <w:rPr>
          <w:b/>
          <w:sz w:val="28"/>
          <w:szCs w:val="28"/>
        </w:rPr>
        <w:t>Заявка</w:t>
      </w:r>
    </w:p>
    <w:p w:rsidR="002D0A2C" w:rsidRPr="009307A9" w:rsidRDefault="002D0A2C" w:rsidP="0024246B">
      <w:pPr>
        <w:tabs>
          <w:tab w:val="left" w:pos="1845"/>
        </w:tabs>
        <w:jc w:val="center"/>
        <w:rPr>
          <w:b/>
          <w:sz w:val="28"/>
          <w:szCs w:val="28"/>
        </w:rPr>
      </w:pPr>
      <w:r w:rsidRPr="009307A9">
        <w:rPr>
          <w:b/>
          <w:sz w:val="28"/>
          <w:szCs w:val="28"/>
        </w:rPr>
        <w:t xml:space="preserve">на участие в Муниципальном конкурсе </w:t>
      </w:r>
      <w:r w:rsidR="0024246B" w:rsidRPr="0024246B">
        <w:rPr>
          <w:b/>
          <w:sz w:val="28"/>
          <w:szCs w:val="28"/>
        </w:rPr>
        <w:t>детского и юношеского эстрадного творчества «</w:t>
      </w:r>
      <w:r w:rsidR="00190964">
        <w:rPr>
          <w:b/>
          <w:sz w:val="28"/>
          <w:szCs w:val="28"/>
        </w:rPr>
        <w:t>Танцевальная мозаика</w:t>
      </w:r>
      <w:r w:rsidR="0024246B" w:rsidRPr="0024246B">
        <w:rPr>
          <w:b/>
          <w:sz w:val="28"/>
          <w:szCs w:val="28"/>
        </w:rPr>
        <w:t>»</w:t>
      </w:r>
    </w:p>
    <w:p w:rsidR="002D0A2C" w:rsidRPr="009307A9" w:rsidRDefault="002D0A2C" w:rsidP="00083B17">
      <w:pPr>
        <w:tabs>
          <w:tab w:val="left" w:pos="1845"/>
        </w:tabs>
        <w:rPr>
          <w:sz w:val="28"/>
          <w:szCs w:val="28"/>
        </w:rPr>
      </w:pPr>
    </w:p>
    <w:p w:rsidR="002D0A2C" w:rsidRPr="009307A9" w:rsidRDefault="002D0A2C" w:rsidP="00083B17">
      <w:pPr>
        <w:tabs>
          <w:tab w:val="left" w:pos="1845"/>
        </w:tabs>
        <w:rPr>
          <w:sz w:val="28"/>
          <w:szCs w:val="28"/>
        </w:rPr>
      </w:pPr>
      <w:r w:rsidRPr="009307A9">
        <w:rPr>
          <w:sz w:val="28"/>
          <w:szCs w:val="28"/>
        </w:rPr>
        <w:t xml:space="preserve"> Образовательное уч</w:t>
      </w:r>
      <w:r w:rsidR="00510F98">
        <w:rPr>
          <w:sz w:val="28"/>
          <w:szCs w:val="28"/>
        </w:rPr>
        <w:t>реждение, телефон____________________</w:t>
      </w:r>
      <w:r w:rsidRPr="009307A9">
        <w:rPr>
          <w:sz w:val="28"/>
          <w:szCs w:val="28"/>
        </w:rPr>
        <w:t>___________</w:t>
      </w:r>
    </w:p>
    <w:p w:rsidR="00510F98" w:rsidRDefault="00510F98" w:rsidP="00083B17">
      <w:pPr>
        <w:tabs>
          <w:tab w:val="left" w:pos="1845"/>
        </w:tabs>
        <w:rPr>
          <w:sz w:val="28"/>
          <w:szCs w:val="28"/>
        </w:rPr>
      </w:pPr>
    </w:p>
    <w:tbl>
      <w:tblPr>
        <w:tblStyle w:val="a6"/>
        <w:tblW w:w="9568" w:type="dxa"/>
        <w:tblLook w:val="04A0" w:firstRow="1" w:lastRow="0" w:firstColumn="1" w:lastColumn="0" w:noHBand="0" w:noVBand="1"/>
      </w:tblPr>
      <w:tblGrid>
        <w:gridCol w:w="1964"/>
        <w:gridCol w:w="1394"/>
        <w:gridCol w:w="1886"/>
        <w:gridCol w:w="2125"/>
        <w:gridCol w:w="2199"/>
      </w:tblGrid>
      <w:tr w:rsidR="001F5ED0" w:rsidRPr="001F5ED0" w:rsidTr="00E00E20">
        <w:trPr>
          <w:trHeight w:val="1348"/>
        </w:trPr>
        <w:tc>
          <w:tcPr>
            <w:tcW w:w="1964" w:type="dxa"/>
          </w:tcPr>
          <w:p w:rsidR="001F5ED0" w:rsidRPr="001F5ED0" w:rsidRDefault="001F5ED0" w:rsidP="00A073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5ED0">
              <w:rPr>
                <w:rFonts w:eastAsiaTheme="minorHAnsi"/>
                <w:sz w:val="28"/>
                <w:szCs w:val="28"/>
                <w:lang w:eastAsia="en-US"/>
              </w:rPr>
              <w:t>Ф.И.О. участника</w:t>
            </w:r>
            <w:r w:rsidR="00625163">
              <w:rPr>
                <w:rFonts w:eastAsiaTheme="minorHAnsi"/>
                <w:sz w:val="28"/>
                <w:szCs w:val="28"/>
                <w:lang w:eastAsia="en-US"/>
              </w:rPr>
              <w:t xml:space="preserve"> или</w:t>
            </w:r>
          </w:p>
          <w:p w:rsidR="001F5ED0" w:rsidRPr="001F5ED0" w:rsidRDefault="00625163" w:rsidP="00A073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1F5ED0" w:rsidRPr="001F5ED0">
              <w:rPr>
                <w:rFonts w:eastAsiaTheme="minorHAnsi"/>
                <w:sz w:val="28"/>
                <w:szCs w:val="28"/>
                <w:lang w:eastAsia="en-US"/>
              </w:rPr>
              <w:t>азвание коллектива</w:t>
            </w:r>
          </w:p>
        </w:tc>
        <w:tc>
          <w:tcPr>
            <w:tcW w:w="1394" w:type="dxa"/>
          </w:tcPr>
          <w:p w:rsidR="001F5ED0" w:rsidRPr="001F5ED0" w:rsidRDefault="001F5ED0" w:rsidP="00A073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5ED0">
              <w:rPr>
                <w:rFonts w:eastAsiaTheme="minorHAnsi"/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1886" w:type="dxa"/>
          </w:tcPr>
          <w:p w:rsidR="001F5ED0" w:rsidRDefault="001F5ED0" w:rsidP="00A073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5ED0">
              <w:rPr>
                <w:rFonts w:eastAsiaTheme="minorHAnsi"/>
                <w:sz w:val="28"/>
                <w:szCs w:val="28"/>
                <w:lang w:eastAsia="en-US"/>
              </w:rPr>
              <w:t>Номинация</w:t>
            </w:r>
          </w:p>
          <w:p w:rsidR="008E6A75" w:rsidRPr="001F5ED0" w:rsidRDefault="008E6A75" w:rsidP="00A073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Жанр </w:t>
            </w:r>
          </w:p>
        </w:tc>
        <w:tc>
          <w:tcPr>
            <w:tcW w:w="2125" w:type="dxa"/>
          </w:tcPr>
          <w:p w:rsidR="001F5ED0" w:rsidRPr="001F5ED0" w:rsidRDefault="001F5ED0" w:rsidP="00A073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5ED0">
              <w:rPr>
                <w:rFonts w:eastAsiaTheme="minorHAnsi"/>
                <w:sz w:val="28"/>
                <w:szCs w:val="28"/>
                <w:lang w:eastAsia="en-US"/>
              </w:rPr>
              <w:t>Название номера</w:t>
            </w:r>
          </w:p>
        </w:tc>
        <w:tc>
          <w:tcPr>
            <w:tcW w:w="2199" w:type="dxa"/>
          </w:tcPr>
          <w:p w:rsidR="001F5ED0" w:rsidRDefault="001F5ED0" w:rsidP="00A073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5ED0">
              <w:rPr>
                <w:rFonts w:eastAsiaTheme="minorHAnsi"/>
                <w:sz w:val="28"/>
                <w:szCs w:val="28"/>
                <w:lang w:eastAsia="en-US"/>
              </w:rPr>
              <w:t>Ф. И. О. рук</w:t>
            </w:r>
            <w:r w:rsidR="00625163">
              <w:rPr>
                <w:rFonts w:eastAsiaTheme="minorHAnsi"/>
                <w:sz w:val="28"/>
                <w:szCs w:val="28"/>
                <w:lang w:eastAsia="en-US"/>
              </w:rPr>
              <w:t>оводителя (полностью)</w:t>
            </w:r>
            <w:r w:rsidR="00625163" w:rsidRPr="001F5ED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25163"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  <w:p w:rsidR="00A073C8" w:rsidRPr="001F5ED0" w:rsidRDefault="00A073C8" w:rsidP="00A073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1F5ED0" w:rsidRPr="001F5ED0" w:rsidTr="00E00E20">
        <w:trPr>
          <w:trHeight w:val="329"/>
        </w:trPr>
        <w:tc>
          <w:tcPr>
            <w:tcW w:w="1964" w:type="dxa"/>
          </w:tcPr>
          <w:p w:rsidR="001F5ED0" w:rsidRPr="001F5ED0" w:rsidRDefault="001F5ED0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</w:tcPr>
          <w:p w:rsidR="001F5ED0" w:rsidRPr="001F5ED0" w:rsidRDefault="001F5ED0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</w:tcPr>
          <w:p w:rsidR="001F5ED0" w:rsidRPr="001F5ED0" w:rsidRDefault="001F5ED0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</w:tcPr>
          <w:p w:rsidR="001F5ED0" w:rsidRPr="001F5ED0" w:rsidRDefault="001F5ED0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99" w:type="dxa"/>
          </w:tcPr>
          <w:p w:rsidR="001F5ED0" w:rsidRPr="001F5ED0" w:rsidRDefault="001F5ED0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F5ED0" w:rsidRPr="001F5ED0" w:rsidTr="00E00E20">
        <w:trPr>
          <w:trHeight w:val="329"/>
        </w:trPr>
        <w:tc>
          <w:tcPr>
            <w:tcW w:w="1964" w:type="dxa"/>
          </w:tcPr>
          <w:p w:rsidR="001F5ED0" w:rsidRPr="001F5ED0" w:rsidRDefault="001F5ED0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</w:tcPr>
          <w:p w:rsidR="001F5ED0" w:rsidRPr="001F5ED0" w:rsidRDefault="001F5ED0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</w:tcPr>
          <w:p w:rsidR="001F5ED0" w:rsidRPr="001F5ED0" w:rsidRDefault="001F5ED0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</w:tcPr>
          <w:p w:rsidR="001F5ED0" w:rsidRPr="001F5ED0" w:rsidRDefault="001F5ED0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99" w:type="dxa"/>
          </w:tcPr>
          <w:p w:rsidR="001F5ED0" w:rsidRPr="001F5ED0" w:rsidRDefault="001F5ED0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F5ED0" w:rsidRPr="001F5ED0" w:rsidTr="00E00E20">
        <w:trPr>
          <w:trHeight w:val="329"/>
        </w:trPr>
        <w:tc>
          <w:tcPr>
            <w:tcW w:w="1964" w:type="dxa"/>
          </w:tcPr>
          <w:p w:rsidR="001F5ED0" w:rsidRPr="001F5ED0" w:rsidRDefault="001F5ED0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</w:tcPr>
          <w:p w:rsidR="001F5ED0" w:rsidRPr="001F5ED0" w:rsidRDefault="001F5ED0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</w:tcPr>
          <w:p w:rsidR="001F5ED0" w:rsidRPr="001F5ED0" w:rsidRDefault="001F5ED0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</w:tcPr>
          <w:p w:rsidR="001F5ED0" w:rsidRPr="001F5ED0" w:rsidRDefault="001F5ED0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99" w:type="dxa"/>
          </w:tcPr>
          <w:p w:rsidR="001F5ED0" w:rsidRPr="001F5ED0" w:rsidRDefault="001F5ED0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F5ED0" w:rsidRDefault="001F5ED0" w:rsidP="00083B17">
      <w:pPr>
        <w:tabs>
          <w:tab w:val="left" w:pos="1845"/>
        </w:tabs>
        <w:rPr>
          <w:sz w:val="28"/>
          <w:szCs w:val="28"/>
        </w:rPr>
      </w:pPr>
    </w:p>
    <w:p w:rsidR="002D0A2C" w:rsidRPr="001F5ED0" w:rsidRDefault="002D0A2C" w:rsidP="00083B17">
      <w:pPr>
        <w:tabs>
          <w:tab w:val="left" w:pos="1845"/>
        </w:tabs>
        <w:rPr>
          <w:sz w:val="28"/>
          <w:szCs w:val="28"/>
        </w:rPr>
      </w:pPr>
      <w:r w:rsidRPr="001F5ED0">
        <w:rPr>
          <w:sz w:val="28"/>
          <w:szCs w:val="28"/>
        </w:rPr>
        <w:t>Для коллективов:</w:t>
      </w:r>
    </w:p>
    <w:p w:rsidR="002D0A2C" w:rsidRDefault="001F5ED0" w:rsidP="00083B17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2D0A2C" w:rsidRPr="009307A9">
        <w:rPr>
          <w:sz w:val="28"/>
          <w:szCs w:val="28"/>
        </w:rPr>
        <w:t>тдельный список с ФИО исполнителей</w:t>
      </w:r>
      <w:r w:rsidR="00190964">
        <w:rPr>
          <w:sz w:val="28"/>
          <w:szCs w:val="28"/>
        </w:rPr>
        <w:t xml:space="preserve"> на каждый коллектив</w:t>
      </w:r>
    </w:p>
    <w:p w:rsidR="001F5ED0" w:rsidRDefault="001F5ED0" w:rsidP="00083B17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1F5ED0" w:rsidRDefault="001F5ED0" w:rsidP="00083B17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1F5ED0" w:rsidRPr="009307A9" w:rsidRDefault="001F5ED0" w:rsidP="00083B17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2D0A2C" w:rsidRDefault="002D0A2C" w:rsidP="00083B17">
      <w:pPr>
        <w:tabs>
          <w:tab w:val="left" w:pos="1845"/>
        </w:tabs>
        <w:rPr>
          <w:sz w:val="28"/>
          <w:szCs w:val="28"/>
        </w:rPr>
      </w:pPr>
    </w:p>
    <w:p w:rsidR="001F5ED0" w:rsidRPr="001F5ED0" w:rsidRDefault="001F5ED0" w:rsidP="001F5ED0">
      <w:pPr>
        <w:jc w:val="both"/>
        <w:rPr>
          <w:rFonts w:eastAsiaTheme="minorHAnsi"/>
          <w:sz w:val="28"/>
          <w:szCs w:val="28"/>
          <w:lang w:eastAsia="en-US"/>
        </w:rPr>
      </w:pPr>
      <w:r w:rsidRPr="001F5ED0">
        <w:rPr>
          <w:rFonts w:eastAsiaTheme="minorHAnsi"/>
          <w:sz w:val="28"/>
          <w:szCs w:val="28"/>
          <w:lang w:eastAsia="en-US"/>
        </w:rPr>
        <w:t xml:space="preserve">Необходимое техническое оборудование </w:t>
      </w:r>
    </w:p>
    <w:p w:rsidR="001F5ED0" w:rsidRPr="009307A9" w:rsidRDefault="001F5ED0" w:rsidP="001F5ED0">
      <w:pPr>
        <w:tabs>
          <w:tab w:val="left" w:pos="1845"/>
        </w:tabs>
        <w:rPr>
          <w:sz w:val="28"/>
          <w:szCs w:val="28"/>
        </w:rPr>
      </w:pPr>
      <w:r w:rsidRPr="001F5ED0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D0A2C" w:rsidRPr="009307A9" w:rsidRDefault="002D0A2C" w:rsidP="00083B17">
      <w:pPr>
        <w:tabs>
          <w:tab w:val="left" w:pos="1845"/>
        </w:tabs>
        <w:rPr>
          <w:b/>
          <w:sz w:val="28"/>
          <w:szCs w:val="28"/>
        </w:rPr>
      </w:pPr>
    </w:p>
    <w:p w:rsidR="002D0A2C" w:rsidRPr="009307A9" w:rsidRDefault="002D0A2C" w:rsidP="00083B17">
      <w:pPr>
        <w:tabs>
          <w:tab w:val="left" w:pos="1845"/>
        </w:tabs>
        <w:rPr>
          <w:b/>
          <w:sz w:val="28"/>
          <w:szCs w:val="28"/>
        </w:rPr>
      </w:pPr>
      <w:r w:rsidRPr="009307A9">
        <w:rPr>
          <w:b/>
          <w:sz w:val="28"/>
          <w:szCs w:val="28"/>
        </w:rPr>
        <w:t>Подпись руководителя</w:t>
      </w:r>
    </w:p>
    <w:p w:rsidR="002D0A2C" w:rsidRPr="009307A9" w:rsidRDefault="002D0A2C" w:rsidP="00083B17">
      <w:pPr>
        <w:tabs>
          <w:tab w:val="left" w:pos="1845"/>
        </w:tabs>
        <w:rPr>
          <w:b/>
          <w:sz w:val="28"/>
          <w:szCs w:val="28"/>
        </w:rPr>
      </w:pPr>
      <w:r w:rsidRPr="009307A9">
        <w:rPr>
          <w:b/>
          <w:sz w:val="28"/>
          <w:szCs w:val="28"/>
        </w:rPr>
        <w:t>Печать организации</w:t>
      </w:r>
    </w:p>
    <w:p w:rsidR="002D0A2C" w:rsidRPr="009307A9" w:rsidRDefault="002D0A2C" w:rsidP="00083B17">
      <w:pPr>
        <w:tabs>
          <w:tab w:val="left" w:pos="1845"/>
        </w:tabs>
        <w:rPr>
          <w:b/>
          <w:sz w:val="28"/>
          <w:szCs w:val="28"/>
        </w:rPr>
      </w:pPr>
    </w:p>
    <w:p w:rsidR="002D0A2C" w:rsidRPr="009307A9" w:rsidRDefault="002D0A2C" w:rsidP="00083B17">
      <w:pPr>
        <w:tabs>
          <w:tab w:val="left" w:pos="1845"/>
        </w:tabs>
        <w:rPr>
          <w:b/>
          <w:sz w:val="28"/>
          <w:szCs w:val="28"/>
        </w:rPr>
      </w:pPr>
    </w:p>
    <w:p w:rsidR="002D0A2C" w:rsidRPr="009307A9" w:rsidRDefault="002D0A2C" w:rsidP="00083B17">
      <w:pPr>
        <w:pStyle w:val="a3"/>
        <w:spacing w:before="0" w:beforeAutospacing="0" w:after="0" w:afterAutospacing="0"/>
        <w:ind w:left="5387"/>
        <w:rPr>
          <w:bCs/>
          <w:color w:val="222222"/>
          <w:sz w:val="28"/>
          <w:szCs w:val="28"/>
        </w:rPr>
      </w:pPr>
    </w:p>
    <w:p w:rsidR="002D0A2C" w:rsidRPr="009307A9" w:rsidRDefault="002D0A2C" w:rsidP="00083B17">
      <w:pPr>
        <w:pStyle w:val="a3"/>
        <w:spacing w:before="0" w:beforeAutospacing="0" w:after="0" w:afterAutospacing="0"/>
        <w:ind w:left="5387"/>
        <w:rPr>
          <w:bCs/>
          <w:color w:val="222222"/>
          <w:sz w:val="28"/>
          <w:szCs w:val="28"/>
        </w:rPr>
      </w:pPr>
    </w:p>
    <w:p w:rsidR="003F7A15" w:rsidRPr="009307A9" w:rsidRDefault="003F7A15" w:rsidP="00083B17">
      <w:pPr>
        <w:rPr>
          <w:sz w:val="28"/>
          <w:szCs w:val="28"/>
        </w:rPr>
      </w:pPr>
    </w:p>
    <w:p w:rsidR="00083B17" w:rsidRPr="009307A9" w:rsidRDefault="00083B17">
      <w:pPr>
        <w:rPr>
          <w:sz w:val="28"/>
          <w:szCs w:val="28"/>
        </w:rPr>
      </w:pPr>
    </w:p>
    <w:sectPr w:rsidR="00083B17" w:rsidRPr="0093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112F"/>
    <w:multiLevelType w:val="hybridMultilevel"/>
    <w:tmpl w:val="FD72C108"/>
    <w:lvl w:ilvl="0" w:tplc="CA78D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0087F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8B2D4E"/>
    <w:multiLevelType w:val="hybridMultilevel"/>
    <w:tmpl w:val="D0A61C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A5A51"/>
    <w:multiLevelType w:val="hybridMultilevel"/>
    <w:tmpl w:val="7B6C65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6E3F"/>
    <w:multiLevelType w:val="hybridMultilevel"/>
    <w:tmpl w:val="FC46B2EA"/>
    <w:lvl w:ilvl="0" w:tplc="CA48A6E4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">
    <w:nsid w:val="38984DDE"/>
    <w:multiLevelType w:val="multilevel"/>
    <w:tmpl w:val="C84243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3DC91B41"/>
    <w:multiLevelType w:val="multilevel"/>
    <w:tmpl w:val="A738A0D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CD9545C"/>
    <w:multiLevelType w:val="hybridMultilevel"/>
    <w:tmpl w:val="03DEB024"/>
    <w:lvl w:ilvl="0" w:tplc="08D41618">
      <w:start w:val="4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>
    <w:nsid w:val="6A852D2B"/>
    <w:multiLevelType w:val="hybridMultilevel"/>
    <w:tmpl w:val="D72E7FD8"/>
    <w:lvl w:ilvl="0" w:tplc="68365802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7A294598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6C"/>
    <w:rsid w:val="00083B17"/>
    <w:rsid w:val="0008475B"/>
    <w:rsid w:val="00190964"/>
    <w:rsid w:val="001F5ED0"/>
    <w:rsid w:val="0024246B"/>
    <w:rsid w:val="002B6189"/>
    <w:rsid w:val="002D0A2C"/>
    <w:rsid w:val="00304465"/>
    <w:rsid w:val="003F7A15"/>
    <w:rsid w:val="00442DDA"/>
    <w:rsid w:val="00455C9A"/>
    <w:rsid w:val="00502505"/>
    <w:rsid w:val="00510F98"/>
    <w:rsid w:val="005642A9"/>
    <w:rsid w:val="00567340"/>
    <w:rsid w:val="0060036C"/>
    <w:rsid w:val="00625163"/>
    <w:rsid w:val="006D1A4F"/>
    <w:rsid w:val="0085044B"/>
    <w:rsid w:val="008E6A75"/>
    <w:rsid w:val="009307A9"/>
    <w:rsid w:val="00985584"/>
    <w:rsid w:val="00A073C8"/>
    <w:rsid w:val="00A350D2"/>
    <w:rsid w:val="00A357FC"/>
    <w:rsid w:val="00A77F55"/>
    <w:rsid w:val="00AF3A1B"/>
    <w:rsid w:val="00CE4EF7"/>
    <w:rsid w:val="00D0675B"/>
    <w:rsid w:val="00E418D3"/>
    <w:rsid w:val="00EE3C31"/>
    <w:rsid w:val="00F6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99659-DF36-4816-A797-E4D88E2A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0A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0A2C"/>
  </w:style>
  <w:style w:type="character" w:styleId="a4">
    <w:name w:val="Hyperlink"/>
    <w:rsid w:val="002D0A2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A357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F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rite?email=mariya.malih.ddt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y_myk23@mail.ru" TargetMode="External"/><Relationship Id="rId5" Type="http://schemas.openxmlformats.org/officeDocument/2006/relationships/hyperlink" Target="https://vk.com/write?email=mariya.malih.ddt22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Брэнэн</dc:creator>
  <cp:keywords/>
  <dc:description/>
  <cp:lastModifiedBy>Брэнэн</cp:lastModifiedBy>
  <cp:revision>18</cp:revision>
  <dcterms:created xsi:type="dcterms:W3CDTF">2016-06-20T11:06:00Z</dcterms:created>
  <dcterms:modified xsi:type="dcterms:W3CDTF">2019-02-06T10:29:00Z</dcterms:modified>
</cp:coreProperties>
</file>